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lang w:eastAsia="zh-CN"/>
        </w:rPr>
      </w:pPr>
      <w:r>
        <w:rPr>
          <w:rFonts w:hint="eastAsia" w:eastAsiaTheme="minorEastAsia"/>
          <w:lang w:eastAsia="zh-CN"/>
        </w:rPr>
        <w:drawing>
          <wp:inline distT="0" distB="0" distL="114300" distR="114300">
            <wp:extent cx="5266690" cy="3715385"/>
            <wp:effectExtent l="0" t="0" r="10160" b="18415"/>
            <wp:docPr id="3" name="图片 3" descr="微信图片_20240531132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40531132806"/>
                    <pic:cNvPicPr>
                      <a:picLocks noChangeAspect="1"/>
                    </pic:cNvPicPr>
                  </pic:nvPicPr>
                  <pic:blipFill>
                    <a:blip r:embed="rId5"/>
                    <a:stretch>
                      <a:fillRect/>
                    </a:stretch>
                  </pic:blipFill>
                  <pic:spPr>
                    <a:xfrm>
                      <a:off x="0" y="0"/>
                      <a:ext cx="5266690" cy="3715385"/>
                    </a:xfrm>
                    <a:prstGeom prst="rect">
                      <a:avLst/>
                    </a:prstGeom>
                  </pic:spPr>
                </pic:pic>
              </a:graphicData>
            </a:graphic>
          </wp:inline>
        </w:drawing>
      </w:r>
    </w:p>
    <w:p>
      <w:pPr>
        <w:jc w:val="both"/>
        <w:rPr>
          <w:rFonts w:hint="eastAsia"/>
        </w:rPr>
      </w:pPr>
    </w:p>
    <w:p>
      <w:pPr>
        <w:jc w:val="center"/>
        <w:rPr>
          <w:rFonts w:hint="eastAsia"/>
        </w:rPr>
      </w:pPr>
    </w:p>
    <w:p>
      <w:pPr>
        <w:jc w:val="center"/>
        <w:rPr>
          <w:rFonts w:hint="eastAsia"/>
        </w:rPr>
      </w:pPr>
    </w:p>
    <w:p>
      <w:pPr>
        <w:jc w:val="center"/>
        <w:rPr>
          <w:rFonts w:hint="eastAsia"/>
        </w:rPr>
      </w:pPr>
    </w:p>
    <w:p>
      <w:pPr>
        <w:jc w:val="center"/>
        <w:outlineLvl w:val="0"/>
        <w:rPr>
          <w:rFonts w:hint="eastAsia"/>
        </w:rPr>
      </w:pPr>
      <w:bookmarkStart w:id="0" w:name="_Toc8270"/>
      <w:r>
        <w:rPr>
          <w:rFonts w:hint="eastAsia" w:ascii="Arial" w:hAnsi="Arial" w:eastAsia="黑体" w:cs="宋体"/>
          <w:b/>
          <w:color w:val="auto"/>
          <w:sz w:val="52"/>
          <w:szCs w:val="52"/>
        </w:rPr>
        <w:t>消防物联网可行性研究报告</w:t>
      </w:r>
      <w:bookmarkEnd w:id="0"/>
    </w:p>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ascii="黑体" w:hAnsi="黑体" w:eastAsia="黑体"/>
          <w:color w:val="auto"/>
          <w:sz w:val="28"/>
          <w:szCs w:val="21"/>
          <w:u w:val="single"/>
          <w:lang w:val="en-US" w:eastAsia="zh-CN"/>
        </w:rPr>
        <w:t>编制单位</w:t>
      </w:r>
      <w:r>
        <w:rPr>
          <w:rFonts w:hint="eastAsia" w:ascii="黑体" w:hAnsi="黑体" w:eastAsia="黑体"/>
          <w:color w:val="auto"/>
          <w:sz w:val="28"/>
          <w:szCs w:val="21"/>
          <w:u w:val="single"/>
        </w:rPr>
        <w:t>：天津擎宏科技有限公司</w:t>
      </w:r>
    </w:p>
    <w:p>
      <w:pPr>
        <w:jc w:val="center"/>
        <w:rPr>
          <w:rFonts w:hint="eastAsia"/>
        </w:rPr>
      </w:pPr>
      <w:r>
        <w:rPr>
          <w:rFonts w:hint="eastAsia" w:ascii="黑体" w:hAnsi="黑体" w:eastAsia="黑体"/>
          <w:sz w:val="28"/>
          <w:szCs w:val="21"/>
          <w:u w:val="single"/>
        </w:rPr>
        <w:t>编制时间： 20</w:t>
      </w:r>
      <w:r>
        <w:rPr>
          <w:rFonts w:ascii="黑体" w:hAnsi="黑体" w:eastAsia="黑体"/>
          <w:sz w:val="28"/>
          <w:szCs w:val="21"/>
          <w:u w:val="single"/>
        </w:rPr>
        <w:t>24</w:t>
      </w:r>
      <w:r>
        <w:rPr>
          <w:rFonts w:hint="eastAsia" w:ascii="黑体" w:hAnsi="黑体" w:eastAsia="黑体"/>
          <w:sz w:val="28"/>
          <w:szCs w:val="21"/>
          <w:u w:val="single"/>
        </w:rPr>
        <w:t>年</w:t>
      </w:r>
      <w:r>
        <w:rPr>
          <w:rFonts w:hint="eastAsia" w:ascii="黑体" w:hAnsi="黑体" w:eastAsia="黑体"/>
          <w:sz w:val="28"/>
          <w:szCs w:val="21"/>
          <w:u w:val="single"/>
          <w:lang w:val="en-US" w:eastAsia="zh-CN"/>
        </w:rPr>
        <w:t>6</w:t>
      </w:r>
      <w:r>
        <w:rPr>
          <w:rFonts w:ascii="黑体" w:hAnsi="黑体" w:eastAsia="黑体"/>
          <w:sz w:val="28"/>
          <w:szCs w:val="21"/>
          <w:u w:val="single"/>
        </w:rPr>
        <w:t>月</w:t>
      </w: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68568"/>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b/>
              <w:bCs/>
              <w:sz w:val="52"/>
              <w:szCs w:val="52"/>
            </w:rPr>
            <w:t>目</w:t>
          </w:r>
          <w:r>
            <w:rPr>
              <w:rFonts w:hint="eastAsia" w:ascii="宋体" w:hAnsi="宋体" w:eastAsia="宋体"/>
              <w:b/>
              <w:bCs/>
              <w:sz w:val="52"/>
              <w:szCs w:val="52"/>
              <w:lang w:val="en-US" w:eastAsia="zh-CN"/>
            </w:rPr>
            <w:t xml:space="preserve">  </w:t>
          </w:r>
          <w:r>
            <w:rPr>
              <w:rFonts w:ascii="宋体" w:hAnsi="宋体" w:eastAsia="宋体"/>
              <w:b/>
              <w:bCs/>
              <w:sz w:val="52"/>
              <w:szCs w:val="52"/>
            </w:rPr>
            <w:t>录</w:t>
          </w:r>
        </w:p>
        <w:p>
          <w:pPr>
            <w:pStyle w:val="5"/>
            <w:tabs>
              <w:tab w:val="right" w:leader="dot" w:pos="8306"/>
            </w:tabs>
          </w:pPr>
          <w:r>
            <w:rPr>
              <w:rFonts w:hint="eastAsia"/>
            </w:rPr>
            <w:fldChar w:fldCharType="begin"/>
          </w:r>
          <w:r>
            <w:rPr>
              <w:rFonts w:hint="eastAsia"/>
            </w:rPr>
            <w:instrText xml:space="preserve">TOC \o "1-3" \h \u </w:instrText>
          </w:r>
          <w:r>
            <w:rPr>
              <w:rFonts w:hint="eastAsia"/>
            </w:rPr>
            <w:fldChar w:fldCharType="separate"/>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_Toc31947 </w:instrText>
          </w:r>
          <w:r>
            <w:rPr>
              <w:rFonts w:hint="eastAsia"/>
              <w:sz w:val="28"/>
              <w:szCs w:val="28"/>
            </w:rPr>
            <w:fldChar w:fldCharType="separate"/>
          </w:r>
          <w:r>
            <w:rPr>
              <w:rFonts w:hint="eastAsia" w:ascii="宋体" w:hAnsi="宋体" w:eastAsia="宋体" w:cs="宋体"/>
              <w:bCs/>
              <w:sz w:val="28"/>
              <w:szCs w:val="28"/>
            </w:rPr>
            <w:t>第一章 引言</w:t>
          </w:r>
          <w:r>
            <w:rPr>
              <w:sz w:val="28"/>
              <w:szCs w:val="28"/>
            </w:rPr>
            <w:tab/>
          </w:r>
          <w:r>
            <w:rPr>
              <w:sz w:val="28"/>
              <w:szCs w:val="28"/>
            </w:rPr>
            <w:fldChar w:fldCharType="begin"/>
          </w:r>
          <w:r>
            <w:rPr>
              <w:sz w:val="28"/>
              <w:szCs w:val="28"/>
            </w:rPr>
            <w:instrText xml:space="preserve"> PAGEREF _Toc31947 \h </w:instrText>
          </w:r>
          <w:r>
            <w:rPr>
              <w:sz w:val="28"/>
              <w:szCs w:val="28"/>
            </w:rPr>
            <w:fldChar w:fldCharType="separate"/>
          </w:r>
          <w:r>
            <w:rPr>
              <w:sz w:val="28"/>
              <w:szCs w:val="28"/>
            </w:rPr>
            <w:t>1</w:t>
          </w:r>
          <w:r>
            <w:rPr>
              <w:sz w:val="28"/>
              <w:szCs w:val="28"/>
            </w:rPr>
            <w:fldChar w:fldCharType="end"/>
          </w:r>
          <w:r>
            <w:rPr>
              <w:rFonts w:hint="eastAsia"/>
              <w:sz w:val="28"/>
              <w:szCs w:val="28"/>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_Toc16345 </w:instrText>
          </w:r>
          <w:r>
            <w:rPr>
              <w:rFonts w:hint="eastAsia"/>
              <w:sz w:val="28"/>
              <w:szCs w:val="28"/>
            </w:rPr>
            <w:fldChar w:fldCharType="separate"/>
          </w:r>
          <w:r>
            <w:rPr>
              <w:rFonts w:hint="eastAsia" w:ascii="宋体" w:hAnsi="宋体" w:eastAsia="宋体" w:cs="宋体"/>
              <w:bCs/>
              <w:sz w:val="28"/>
              <w:szCs w:val="28"/>
            </w:rPr>
            <w:t>1.1. 目的</w:t>
          </w:r>
          <w:r>
            <w:rPr>
              <w:sz w:val="28"/>
              <w:szCs w:val="28"/>
            </w:rPr>
            <w:tab/>
          </w:r>
          <w:r>
            <w:rPr>
              <w:sz w:val="28"/>
              <w:szCs w:val="28"/>
            </w:rPr>
            <w:fldChar w:fldCharType="begin"/>
          </w:r>
          <w:r>
            <w:rPr>
              <w:sz w:val="28"/>
              <w:szCs w:val="28"/>
            </w:rPr>
            <w:instrText xml:space="preserve"> PAGEREF _Toc16345 \h </w:instrText>
          </w:r>
          <w:r>
            <w:rPr>
              <w:sz w:val="28"/>
              <w:szCs w:val="28"/>
            </w:rPr>
            <w:fldChar w:fldCharType="separate"/>
          </w:r>
          <w:r>
            <w:rPr>
              <w:sz w:val="28"/>
              <w:szCs w:val="28"/>
            </w:rPr>
            <w:t>1</w:t>
          </w:r>
          <w:r>
            <w:rPr>
              <w:sz w:val="28"/>
              <w:szCs w:val="28"/>
            </w:rPr>
            <w:fldChar w:fldCharType="end"/>
          </w:r>
          <w:r>
            <w:rPr>
              <w:rFonts w:hint="eastAsia"/>
              <w:sz w:val="28"/>
              <w:szCs w:val="28"/>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_Toc22030 </w:instrText>
          </w:r>
          <w:r>
            <w:rPr>
              <w:rFonts w:hint="eastAsia"/>
              <w:sz w:val="28"/>
              <w:szCs w:val="28"/>
            </w:rPr>
            <w:fldChar w:fldCharType="separate"/>
          </w:r>
          <w:r>
            <w:rPr>
              <w:rFonts w:hint="eastAsia" w:ascii="宋体" w:hAnsi="宋体" w:eastAsia="宋体" w:cs="宋体"/>
              <w:bCs/>
              <w:sz w:val="28"/>
              <w:szCs w:val="28"/>
            </w:rPr>
            <w:t>1.2. 背景</w:t>
          </w:r>
          <w:r>
            <w:rPr>
              <w:sz w:val="28"/>
              <w:szCs w:val="28"/>
            </w:rPr>
            <w:tab/>
          </w:r>
          <w:r>
            <w:rPr>
              <w:sz w:val="28"/>
              <w:szCs w:val="28"/>
            </w:rPr>
            <w:fldChar w:fldCharType="begin"/>
          </w:r>
          <w:r>
            <w:rPr>
              <w:sz w:val="28"/>
              <w:szCs w:val="28"/>
            </w:rPr>
            <w:instrText xml:space="preserve"> PAGEREF _Toc22030 \h </w:instrText>
          </w:r>
          <w:r>
            <w:rPr>
              <w:sz w:val="28"/>
              <w:szCs w:val="28"/>
            </w:rPr>
            <w:fldChar w:fldCharType="separate"/>
          </w:r>
          <w:r>
            <w:rPr>
              <w:sz w:val="28"/>
              <w:szCs w:val="28"/>
            </w:rPr>
            <w:t>1</w:t>
          </w:r>
          <w:r>
            <w:rPr>
              <w:sz w:val="28"/>
              <w:szCs w:val="28"/>
            </w:rPr>
            <w:fldChar w:fldCharType="end"/>
          </w:r>
          <w:r>
            <w:rPr>
              <w:rFonts w:hint="eastAsia"/>
              <w:sz w:val="28"/>
              <w:szCs w:val="28"/>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_Toc31362 </w:instrText>
          </w:r>
          <w:r>
            <w:rPr>
              <w:rFonts w:hint="eastAsia"/>
              <w:sz w:val="28"/>
              <w:szCs w:val="28"/>
            </w:rPr>
            <w:fldChar w:fldCharType="separate"/>
          </w:r>
          <w:r>
            <w:rPr>
              <w:rFonts w:hint="eastAsia" w:ascii="宋体" w:hAnsi="宋体" w:eastAsia="宋体" w:cs="宋体"/>
              <w:bCs/>
              <w:sz w:val="28"/>
              <w:szCs w:val="28"/>
            </w:rPr>
            <w:t>1.3. 消防物联网系统的基本概念和简介</w:t>
          </w:r>
          <w:r>
            <w:rPr>
              <w:sz w:val="28"/>
              <w:szCs w:val="28"/>
            </w:rPr>
            <w:tab/>
          </w:r>
          <w:r>
            <w:rPr>
              <w:sz w:val="28"/>
              <w:szCs w:val="28"/>
            </w:rPr>
            <w:fldChar w:fldCharType="begin"/>
          </w:r>
          <w:r>
            <w:rPr>
              <w:sz w:val="28"/>
              <w:szCs w:val="28"/>
            </w:rPr>
            <w:instrText xml:space="preserve"> PAGEREF _Toc31362 \h </w:instrText>
          </w:r>
          <w:r>
            <w:rPr>
              <w:sz w:val="28"/>
              <w:szCs w:val="28"/>
            </w:rPr>
            <w:fldChar w:fldCharType="separate"/>
          </w:r>
          <w:r>
            <w:rPr>
              <w:sz w:val="28"/>
              <w:szCs w:val="28"/>
            </w:rPr>
            <w:t>2</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_Toc2146 </w:instrText>
          </w:r>
          <w:r>
            <w:rPr>
              <w:rFonts w:hint="eastAsia"/>
              <w:sz w:val="28"/>
              <w:szCs w:val="28"/>
            </w:rPr>
            <w:fldChar w:fldCharType="separate"/>
          </w:r>
          <w:r>
            <w:rPr>
              <w:rFonts w:hint="eastAsia" w:ascii="宋体" w:hAnsi="宋体" w:eastAsia="宋体" w:cs="宋体"/>
              <w:bCs/>
              <w:sz w:val="28"/>
              <w:szCs w:val="28"/>
            </w:rPr>
            <w:t>1.3.1. 基本概念</w:t>
          </w:r>
          <w:r>
            <w:rPr>
              <w:sz w:val="28"/>
              <w:szCs w:val="28"/>
            </w:rPr>
            <w:tab/>
          </w:r>
          <w:r>
            <w:rPr>
              <w:sz w:val="28"/>
              <w:szCs w:val="28"/>
            </w:rPr>
            <w:fldChar w:fldCharType="begin"/>
          </w:r>
          <w:r>
            <w:rPr>
              <w:sz w:val="28"/>
              <w:szCs w:val="28"/>
            </w:rPr>
            <w:instrText xml:space="preserve"> PAGEREF _Toc2146 \h </w:instrText>
          </w:r>
          <w:r>
            <w:rPr>
              <w:sz w:val="28"/>
              <w:szCs w:val="28"/>
            </w:rPr>
            <w:fldChar w:fldCharType="separate"/>
          </w:r>
          <w:r>
            <w:rPr>
              <w:sz w:val="28"/>
              <w:szCs w:val="28"/>
            </w:rPr>
            <w:t>2</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_Toc7101 </w:instrText>
          </w:r>
          <w:r>
            <w:rPr>
              <w:rFonts w:hint="eastAsia"/>
              <w:sz w:val="28"/>
              <w:szCs w:val="28"/>
            </w:rPr>
            <w:fldChar w:fldCharType="separate"/>
          </w:r>
          <w:r>
            <w:rPr>
              <w:rFonts w:hint="eastAsia" w:ascii="宋体" w:hAnsi="宋体" w:eastAsia="宋体" w:cs="宋体"/>
              <w:bCs/>
              <w:sz w:val="28"/>
              <w:szCs w:val="28"/>
            </w:rPr>
            <w:t>1.3.2. 系统组成</w:t>
          </w:r>
          <w:r>
            <w:rPr>
              <w:sz w:val="28"/>
              <w:szCs w:val="28"/>
            </w:rPr>
            <w:tab/>
          </w:r>
          <w:r>
            <w:rPr>
              <w:sz w:val="28"/>
              <w:szCs w:val="28"/>
            </w:rPr>
            <w:fldChar w:fldCharType="begin"/>
          </w:r>
          <w:r>
            <w:rPr>
              <w:sz w:val="28"/>
              <w:szCs w:val="28"/>
            </w:rPr>
            <w:instrText xml:space="preserve"> PAGEREF _Toc7101 \h </w:instrText>
          </w:r>
          <w:r>
            <w:rPr>
              <w:sz w:val="28"/>
              <w:szCs w:val="28"/>
            </w:rPr>
            <w:fldChar w:fldCharType="separate"/>
          </w:r>
          <w:r>
            <w:rPr>
              <w:sz w:val="28"/>
              <w:szCs w:val="28"/>
            </w:rPr>
            <w:t>2</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_Toc24230 </w:instrText>
          </w:r>
          <w:r>
            <w:rPr>
              <w:rFonts w:hint="eastAsia"/>
              <w:sz w:val="28"/>
              <w:szCs w:val="28"/>
            </w:rPr>
            <w:fldChar w:fldCharType="separate"/>
          </w:r>
          <w:r>
            <w:rPr>
              <w:rFonts w:hint="eastAsia" w:ascii="宋体" w:hAnsi="宋体" w:eastAsia="宋体" w:cs="宋体"/>
              <w:bCs/>
              <w:sz w:val="28"/>
              <w:szCs w:val="28"/>
              <w:lang w:eastAsia="zh-CN"/>
            </w:rPr>
            <w:t xml:space="preserve">1.3.3. </w:t>
          </w:r>
          <w:r>
            <w:rPr>
              <w:rFonts w:hint="eastAsia" w:ascii="宋体" w:hAnsi="宋体" w:eastAsia="宋体" w:cs="宋体"/>
              <w:bCs/>
              <w:sz w:val="28"/>
              <w:szCs w:val="28"/>
            </w:rPr>
            <w:t>系统功能</w:t>
          </w:r>
          <w:r>
            <w:rPr>
              <w:sz w:val="28"/>
              <w:szCs w:val="28"/>
            </w:rPr>
            <w:tab/>
          </w:r>
          <w:r>
            <w:rPr>
              <w:sz w:val="28"/>
              <w:szCs w:val="28"/>
            </w:rPr>
            <w:fldChar w:fldCharType="begin"/>
          </w:r>
          <w:r>
            <w:rPr>
              <w:sz w:val="28"/>
              <w:szCs w:val="28"/>
            </w:rPr>
            <w:instrText xml:space="preserve"> PAGEREF _Toc24230 \h </w:instrText>
          </w:r>
          <w:r>
            <w:rPr>
              <w:sz w:val="28"/>
              <w:szCs w:val="28"/>
            </w:rPr>
            <w:fldChar w:fldCharType="separate"/>
          </w:r>
          <w:r>
            <w:rPr>
              <w:sz w:val="28"/>
              <w:szCs w:val="28"/>
            </w:rPr>
            <w:t>3</w:t>
          </w:r>
          <w:r>
            <w:rPr>
              <w:sz w:val="28"/>
              <w:szCs w:val="28"/>
            </w:rPr>
            <w:fldChar w:fldCharType="end"/>
          </w:r>
          <w:r>
            <w:rPr>
              <w:rFonts w:hint="eastAsia"/>
              <w:sz w:val="28"/>
              <w:szCs w:val="28"/>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_Toc17194 </w:instrText>
          </w:r>
          <w:r>
            <w:rPr>
              <w:rFonts w:hint="eastAsia"/>
              <w:sz w:val="28"/>
              <w:szCs w:val="28"/>
            </w:rPr>
            <w:fldChar w:fldCharType="separate"/>
          </w:r>
          <w:r>
            <w:rPr>
              <w:rFonts w:hint="eastAsia" w:ascii="宋体" w:hAnsi="宋体" w:eastAsia="宋体" w:cs="宋体"/>
              <w:bCs/>
              <w:sz w:val="28"/>
              <w:szCs w:val="28"/>
            </w:rPr>
            <w:t>第二章 项目背景分析</w:t>
          </w:r>
          <w:r>
            <w:rPr>
              <w:sz w:val="28"/>
              <w:szCs w:val="28"/>
            </w:rPr>
            <w:tab/>
          </w:r>
          <w:r>
            <w:rPr>
              <w:sz w:val="28"/>
              <w:szCs w:val="28"/>
            </w:rPr>
            <w:fldChar w:fldCharType="begin"/>
          </w:r>
          <w:r>
            <w:rPr>
              <w:sz w:val="28"/>
              <w:szCs w:val="28"/>
            </w:rPr>
            <w:instrText xml:space="preserve"> PAGEREF _Toc17194 \h </w:instrText>
          </w:r>
          <w:r>
            <w:rPr>
              <w:sz w:val="28"/>
              <w:szCs w:val="28"/>
            </w:rPr>
            <w:fldChar w:fldCharType="separate"/>
          </w:r>
          <w:r>
            <w:rPr>
              <w:sz w:val="28"/>
              <w:szCs w:val="28"/>
            </w:rPr>
            <w:t>5</w:t>
          </w:r>
          <w:r>
            <w:rPr>
              <w:sz w:val="28"/>
              <w:szCs w:val="28"/>
            </w:rPr>
            <w:fldChar w:fldCharType="end"/>
          </w:r>
          <w:r>
            <w:rPr>
              <w:rFonts w:hint="eastAsia"/>
              <w:sz w:val="28"/>
              <w:szCs w:val="28"/>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_Toc24915 </w:instrText>
          </w:r>
          <w:r>
            <w:rPr>
              <w:rFonts w:hint="eastAsia"/>
              <w:sz w:val="28"/>
              <w:szCs w:val="28"/>
            </w:rPr>
            <w:fldChar w:fldCharType="separate"/>
          </w:r>
          <w:r>
            <w:rPr>
              <w:rFonts w:hint="eastAsia" w:ascii="宋体" w:hAnsi="宋体" w:eastAsia="宋体" w:cs="宋体"/>
              <w:bCs/>
              <w:sz w:val="28"/>
              <w:szCs w:val="28"/>
            </w:rPr>
            <w:t>2.1. 消防行业的现状与挑战</w:t>
          </w:r>
          <w:r>
            <w:rPr>
              <w:sz w:val="28"/>
              <w:szCs w:val="28"/>
            </w:rPr>
            <w:tab/>
          </w:r>
          <w:r>
            <w:rPr>
              <w:sz w:val="28"/>
              <w:szCs w:val="28"/>
            </w:rPr>
            <w:fldChar w:fldCharType="begin"/>
          </w:r>
          <w:r>
            <w:rPr>
              <w:sz w:val="28"/>
              <w:szCs w:val="28"/>
            </w:rPr>
            <w:instrText xml:space="preserve"> PAGEREF _Toc24915 \h </w:instrText>
          </w:r>
          <w:r>
            <w:rPr>
              <w:sz w:val="28"/>
              <w:szCs w:val="28"/>
            </w:rPr>
            <w:fldChar w:fldCharType="separate"/>
          </w:r>
          <w:r>
            <w:rPr>
              <w:sz w:val="28"/>
              <w:szCs w:val="28"/>
            </w:rPr>
            <w:t>5</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_Toc26983 </w:instrText>
          </w:r>
          <w:r>
            <w:rPr>
              <w:rFonts w:hint="eastAsia"/>
              <w:sz w:val="28"/>
              <w:szCs w:val="28"/>
            </w:rPr>
            <w:fldChar w:fldCharType="separate"/>
          </w:r>
          <w:r>
            <w:rPr>
              <w:rFonts w:hint="eastAsia" w:ascii="宋体" w:hAnsi="宋体" w:eastAsia="宋体" w:cs="宋体"/>
              <w:bCs/>
              <w:sz w:val="28"/>
              <w:szCs w:val="28"/>
            </w:rPr>
            <w:t>2.1.1. 消防行业现状</w:t>
          </w:r>
          <w:r>
            <w:rPr>
              <w:sz w:val="28"/>
              <w:szCs w:val="28"/>
            </w:rPr>
            <w:tab/>
          </w:r>
          <w:r>
            <w:rPr>
              <w:sz w:val="28"/>
              <w:szCs w:val="28"/>
            </w:rPr>
            <w:fldChar w:fldCharType="begin"/>
          </w:r>
          <w:r>
            <w:rPr>
              <w:sz w:val="28"/>
              <w:szCs w:val="28"/>
            </w:rPr>
            <w:instrText xml:space="preserve"> PAGEREF _Toc26983 \h </w:instrText>
          </w:r>
          <w:r>
            <w:rPr>
              <w:sz w:val="28"/>
              <w:szCs w:val="28"/>
            </w:rPr>
            <w:fldChar w:fldCharType="separate"/>
          </w:r>
          <w:r>
            <w:rPr>
              <w:sz w:val="28"/>
              <w:szCs w:val="28"/>
            </w:rPr>
            <w:t>5</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_Toc6254 </w:instrText>
          </w:r>
          <w:r>
            <w:rPr>
              <w:rFonts w:hint="eastAsia"/>
              <w:sz w:val="28"/>
              <w:szCs w:val="28"/>
            </w:rPr>
            <w:fldChar w:fldCharType="separate"/>
          </w:r>
          <w:r>
            <w:rPr>
              <w:rFonts w:hint="eastAsia" w:ascii="宋体" w:hAnsi="宋体" w:eastAsia="宋体" w:cs="宋体"/>
              <w:bCs/>
              <w:sz w:val="28"/>
              <w:szCs w:val="28"/>
            </w:rPr>
            <w:t>2.1.2. 消防行业面临的挑战</w:t>
          </w:r>
          <w:r>
            <w:rPr>
              <w:sz w:val="28"/>
              <w:szCs w:val="28"/>
            </w:rPr>
            <w:tab/>
          </w:r>
          <w:r>
            <w:rPr>
              <w:sz w:val="28"/>
              <w:szCs w:val="28"/>
            </w:rPr>
            <w:fldChar w:fldCharType="begin"/>
          </w:r>
          <w:r>
            <w:rPr>
              <w:sz w:val="28"/>
              <w:szCs w:val="28"/>
            </w:rPr>
            <w:instrText xml:space="preserve"> PAGEREF _Toc6254 \h </w:instrText>
          </w:r>
          <w:r>
            <w:rPr>
              <w:sz w:val="28"/>
              <w:szCs w:val="28"/>
            </w:rPr>
            <w:fldChar w:fldCharType="separate"/>
          </w:r>
          <w:r>
            <w:rPr>
              <w:sz w:val="28"/>
              <w:szCs w:val="28"/>
            </w:rPr>
            <w:t>6</w:t>
          </w:r>
          <w:r>
            <w:rPr>
              <w:sz w:val="28"/>
              <w:szCs w:val="28"/>
            </w:rPr>
            <w:fldChar w:fldCharType="end"/>
          </w:r>
          <w:r>
            <w:rPr>
              <w:rFonts w:hint="eastAsia"/>
              <w:sz w:val="28"/>
              <w:szCs w:val="28"/>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_Toc10432 </w:instrText>
          </w:r>
          <w:r>
            <w:rPr>
              <w:rFonts w:hint="eastAsia"/>
              <w:sz w:val="28"/>
              <w:szCs w:val="28"/>
            </w:rPr>
            <w:fldChar w:fldCharType="separate"/>
          </w:r>
          <w:r>
            <w:rPr>
              <w:rFonts w:hint="eastAsia" w:ascii="宋体" w:hAnsi="宋体" w:eastAsia="宋体" w:cs="宋体"/>
              <w:bCs/>
              <w:sz w:val="28"/>
              <w:szCs w:val="28"/>
            </w:rPr>
            <w:t>2.2. 物联网技术在消防领域的应用趋势</w:t>
          </w:r>
          <w:r>
            <w:rPr>
              <w:sz w:val="28"/>
              <w:szCs w:val="28"/>
            </w:rPr>
            <w:tab/>
          </w:r>
          <w:r>
            <w:rPr>
              <w:sz w:val="28"/>
              <w:szCs w:val="28"/>
            </w:rPr>
            <w:fldChar w:fldCharType="begin"/>
          </w:r>
          <w:r>
            <w:rPr>
              <w:sz w:val="28"/>
              <w:szCs w:val="28"/>
            </w:rPr>
            <w:instrText xml:space="preserve"> PAGEREF _Toc10432 \h </w:instrText>
          </w:r>
          <w:r>
            <w:rPr>
              <w:sz w:val="28"/>
              <w:szCs w:val="28"/>
            </w:rPr>
            <w:fldChar w:fldCharType="separate"/>
          </w:r>
          <w:r>
            <w:rPr>
              <w:sz w:val="28"/>
              <w:szCs w:val="28"/>
            </w:rPr>
            <w:t>6</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_Toc1543 </w:instrText>
          </w:r>
          <w:r>
            <w:rPr>
              <w:rFonts w:hint="eastAsia"/>
              <w:sz w:val="28"/>
              <w:szCs w:val="28"/>
            </w:rPr>
            <w:fldChar w:fldCharType="separate"/>
          </w:r>
          <w:r>
            <w:rPr>
              <w:rFonts w:hint="eastAsia" w:ascii="宋体" w:hAnsi="宋体" w:eastAsia="宋体" w:cs="宋体"/>
              <w:bCs/>
              <w:sz w:val="28"/>
              <w:szCs w:val="28"/>
            </w:rPr>
            <w:t>2.2.1. 智能火灾预警系统</w:t>
          </w:r>
          <w:r>
            <w:rPr>
              <w:sz w:val="28"/>
              <w:szCs w:val="28"/>
            </w:rPr>
            <w:tab/>
          </w:r>
          <w:r>
            <w:rPr>
              <w:sz w:val="28"/>
              <w:szCs w:val="28"/>
            </w:rPr>
            <w:fldChar w:fldCharType="begin"/>
          </w:r>
          <w:r>
            <w:rPr>
              <w:sz w:val="28"/>
              <w:szCs w:val="28"/>
            </w:rPr>
            <w:instrText xml:space="preserve"> PAGEREF _Toc1543 \h </w:instrText>
          </w:r>
          <w:r>
            <w:rPr>
              <w:sz w:val="28"/>
              <w:szCs w:val="28"/>
            </w:rPr>
            <w:fldChar w:fldCharType="separate"/>
          </w:r>
          <w:r>
            <w:rPr>
              <w:sz w:val="28"/>
              <w:szCs w:val="28"/>
            </w:rPr>
            <w:t>6</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_Toc20529 </w:instrText>
          </w:r>
          <w:r>
            <w:rPr>
              <w:rFonts w:hint="eastAsia"/>
              <w:sz w:val="28"/>
              <w:szCs w:val="28"/>
            </w:rPr>
            <w:fldChar w:fldCharType="separate"/>
          </w:r>
          <w:r>
            <w:rPr>
              <w:rFonts w:hint="eastAsia" w:ascii="宋体" w:hAnsi="宋体" w:eastAsia="宋体" w:cs="宋体"/>
              <w:bCs/>
              <w:sz w:val="28"/>
              <w:szCs w:val="28"/>
            </w:rPr>
            <w:t>2.2.2. 智能消防设备管理</w:t>
          </w:r>
          <w:r>
            <w:rPr>
              <w:sz w:val="28"/>
              <w:szCs w:val="28"/>
            </w:rPr>
            <w:tab/>
          </w:r>
          <w:r>
            <w:rPr>
              <w:sz w:val="28"/>
              <w:szCs w:val="28"/>
            </w:rPr>
            <w:fldChar w:fldCharType="begin"/>
          </w:r>
          <w:r>
            <w:rPr>
              <w:sz w:val="28"/>
              <w:szCs w:val="28"/>
            </w:rPr>
            <w:instrText xml:space="preserve"> PAGEREF _Toc20529 \h </w:instrText>
          </w:r>
          <w:r>
            <w:rPr>
              <w:sz w:val="28"/>
              <w:szCs w:val="28"/>
            </w:rPr>
            <w:fldChar w:fldCharType="separate"/>
          </w:r>
          <w:r>
            <w:rPr>
              <w:sz w:val="28"/>
              <w:szCs w:val="28"/>
            </w:rPr>
            <w:t>7</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_Toc26025 </w:instrText>
          </w:r>
          <w:r>
            <w:rPr>
              <w:rFonts w:hint="eastAsia"/>
              <w:sz w:val="28"/>
              <w:szCs w:val="28"/>
            </w:rPr>
            <w:fldChar w:fldCharType="separate"/>
          </w:r>
          <w:r>
            <w:rPr>
              <w:rFonts w:hint="eastAsia" w:ascii="宋体" w:hAnsi="宋体" w:eastAsia="宋体" w:cs="宋体"/>
              <w:bCs/>
              <w:sz w:val="28"/>
              <w:szCs w:val="28"/>
            </w:rPr>
            <w:t>2.2.3. 智能消防救援指挥系统</w:t>
          </w:r>
          <w:r>
            <w:rPr>
              <w:sz w:val="28"/>
              <w:szCs w:val="28"/>
            </w:rPr>
            <w:tab/>
          </w:r>
          <w:r>
            <w:rPr>
              <w:sz w:val="28"/>
              <w:szCs w:val="28"/>
            </w:rPr>
            <w:fldChar w:fldCharType="begin"/>
          </w:r>
          <w:r>
            <w:rPr>
              <w:sz w:val="28"/>
              <w:szCs w:val="28"/>
            </w:rPr>
            <w:instrText xml:space="preserve"> PAGEREF _Toc26025 \h </w:instrText>
          </w:r>
          <w:r>
            <w:rPr>
              <w:sz w:val="28"/>
              <w:szCs w:val="28"/>
            </w:rPr>
            <w:fldChar w:fldCharType="separate"/>
          </w:r>
          <w:r>
            <w:rPr>
              <w:sz w:val="28"/>
              <w:szCs w:val="28"/>
            </w:rPr>
            <w:t>7</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_Toc15243 </w:instrText>
          </w:r>
          <w:r>
            <w:rPr>
              <w:rFonts w:hint="eastAsia"/>
              <w:sz w:val="28"/>
              <w:szCs w:val="28"/>
            </w:rPr>
            <w:fldChar w:fldCharType="separate"/>
          </w:r>
          <w:r>
            <w:rPr>
              <w:rFonts w:hint="eastAsia" w:ascii="宋体" w:hAnsi="宋体" w:eastAsia="宋体" w:cs="宋体"/>
              <w:bCs/>
              <w:sz w:val="28"/>
              <w:szCs w:val="28"/>
            </w:rPr>
            <w:t>2.2.4. 智能消防安全培训和演练</w:t>
          </w:r>
          <w:r>
            <w:rPr>
              <w:sz w:val="28"/>
              <w:szCs w:val="28"/>
            </w:rPr>
            <w:tab/>
          </w:r>
          <w:r>
            <w:rPr>
              <w:sz w:val="28"/>
              <w:szCs w:val="28"/>
            </w:rPr>
            <w:fldChar w:fldCharType="begin"/>
          </w:r>
          <w:r>
            <w:rPr>
              <w:sz w:val="28"/>
              <w:szCs w:val="28"/>
            </w:rPr>
            <w:instrText xml:space="preserve"> PAGEREF _Toc15243 \h </w:instrText>
          </w:r>
          <w:r>
            <w:rPr>
              <w:sz w:val="28"/>
              <w:szCs w:val="28"/>
            </w:rPr>
            <w:fldChar w:fldCharType="separate"/>
          </w:r>
          <w:r>
            <w:rPr>
              <w:sz w:val="28"/>
              <w:szCs w:val="28"/>
            </w:rPr>
            <w:t>7</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_Toc24690 </w:instrText>
          </w:r>
          <w:r>
            <w:rPr>
              <w:rFonts w:hint="eastAsia"/>
              <w:sz w:val="28"/>
              <w:szCs w:val="28"/>
            </w:rPr>
            <w:fldChar w:fldCharType="separate"/>
          </w:r>
          <w:r>
            <w:rPr>
              <w:rFonts w:hint="eastAsia" w:ascii="宋体" w:hAnsi="宋体" w:eastAsia="宋体" w:cs="宋体"/>
              <w:bCs/>
              <w:sz w:val="28"/>
              <w:szCs w:val="28"/>
            </w:rPr>
            <w:t>2.2.5. 智能消防安全监管</w:t>
          </w:r>
          <w:r>
            <w:rPr>
              <w:sz w:val="28"/>
              <w:szCs w:val="28"/>
            </w:rPr>
            <w:tab/>
          </w:r>
          <w:r>
            <w:rPr>
              <w:sz w:val="28"/>
              <w:szCs w:val="28"/>
            </w:rPr>
            <w:fldChar w:fldCharType="begin"/>
          </w:r>
          <w:r>
            <w:rPr>
              <w:sz w:val="28"/>
              <w:szCs w:val="28"/>
            </w:rPr>
            <w:instrText xml:space="preserve"> PAGEREF _Toc24690 \h </w:instrText>
          </w:r>
          <w:r>
            <w:rPr>
              <w:sz w:val="28"/>
              <w:szCs w:val="28"/>
            </w:rPr>
            <w:fldChar w:fldCharType="separate"/>
          </w:r>
          <w:r>
            <w:rPr>
              <w:sz w:val="28"/>
              <w:szCs w:val="28"/>
            </w:rPr>
            <w:t>8</w:t>
          </w:r>
          <w:r>
            <w:rPr>
              <w:sz w:val="28"/>
              <w:szCs w:val="28"/>
            </w:rPr>
            <w:fldChar w:fldCharType="end"/>
          </w:r>
          <w:r>
            <w:rPr>
              <w:rFonts w:hint="eastAsia"/>
              <w:sz w:val="28"/>
              <w:szCs w:val="28"/>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_Toc454 </w:instrText>
          </w:r>
          <w:r>
            <w:rPr>
              <w:rFonts w:hint="eastAsia"/>
              <w:sz w:val="28"/>
              <w:szCs w:val="28"/>
            </w:rPr>
            <w:fldChar w:fldCharType="separate"/>
          </w:r>
          <w:r>
            <w:rPr>
              <w:rFonts w:hint="eastAsia" w:ascii="宋体" w:hAnsi="宋体" w:eastAsia="宋体" w:cs="宋体"/>
              <w:bCs/>
              <w:sz w:val="28"/>
              <w:szCs w:val="28"/>
            </w:rPr>
            <w:t>2.3. 消防物联网管理系统的需求分析</w:t>
          </w:r>
          <w:r>
            <w:rPr>
              <w:sz w:val="28"/>
              <w:szCs w:val="28"/>
            </w:rPr>
            <w:tab/>
          </w:r>
          <w:r>
            <w:rPr>
              <w:sz w:val="28"/>
              <w:szCs w:val="28"/>
            </w:rPr>
            <w:fldChar w:fldCharType="begin"/>
          </w:r>
          <w:r>
            <w:rPr>
              <w:sz w:val="28"/>
              <w:szCs w:val="28"/>
            </w:rPr>
            <w:instrText xml:space="preserve"> PAGEREF _Toc454 \h </w:instrText>
          </w:r>
          <w:r>
            <w:rPr>
              <w:sz w:val="28"/>
              <w:szCs w:val="28"/>
            </w:rPr>
            <w:fldChar w:fldCharType="separate"/>
          </w:r>
          <w:r>
            <w:rPr>
              <w:sz w:val="28"/>
              <w:szCs w:val="28"/>
            </w:rPr>
            <w:t>8</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_Toc8866 </w:instrText>
          </w:r>
          <w:r>
            <w:rPr>
              <w:rFonts w:hint="eastAsia"/>
              <w:sz w:val="28"/>
              <w:szCs w:val="28"/>
            </w:rPr>
            <w:fldChar w:fldCharType="separate"/>
          </w:r>
          <w:r>
            <w:rPr>
              <w:rFonts w:hint="eastAsia" w:ascii="宋体" w:hAnsi="宋体" w:eastAsia="宋体" w:cs="宋体"/>
              <w:bCs/>
              <w:sz w:val="28"/>
              <w:szCs w:val="28"/>
            </w:rPr>
            <w:t>2.3.1. 实时监控功能</w:t>
          </w:r>
          <w:r>
            <w:rPr>
              <w:sz w:val="28"/>
              <w:szCs w:val="28"/>
            </w:rPr>
            <w:tab/>
          </w:r>
          <w:r>
            <w:rPr>
              <w:sz w:val="28"/>
              <w:szCs w:val="28"/>
            </w:rPr>
            <w:fldChar w:fldCharType="begin"/>
          </w:r>
          <w:r>
            <w:rPr>
              <w:sz w:val="28"/>
              <w:szCs w:val="28"/>
            </w:rPr>
            <w:instrText xml:space="preserve"> PAGEREF _Toc8866 \h </w:instrText>
          </w:r>
          <w:r>
            <w:rPr>
              <w:sz w:val="28"/>
              <w:szCs w:val="28"/>
            </w:rPr>
            <w:fldChar w:fldCharType="separate"/>
          </w:r>
          <w:r>
            <w:rPr>
              <w:sz w:val="28"/>
              <w:szCs w:val="28"/>
            </w:rPr>
            <w:t>8</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_Toc21177 </w:instrText>
          </w:r>
          <w:r>
            <w:rPr>
              <w:rFonts w:hint="eastAsia"/>
              <w:sz w:val="28"/>
              <w:szCs w:val="28"/>
            </w:rPr>
            <w:fldChar w:fldCharType="separate"/>
          </w:r>
          <w:r>
            <w:rPr>
              <w:rFonts w:hint="eastAsia" w:ascii="宋体" w:hAnsi="宋体" w:eastAsia="宋体" w:cs="宋体"/>
              <w:bCs/>
              <w:sz w:val="28"/>
              <w:szCs w:val="28"/>
            </w:rPr>
            <w:t>2.3.2. 数据分析功能</w:t>
          </w:r>
          <w:r>
            <w:rPr>
              <w:sz w:val="28"/>
              <w:szCs w:val="28"/>
            </w:rPr>
            <w:tab/>
          </w:r>
          <w:r>
            <w:rPr>
              <w:sz w:val="28"/>
              <w:szCs w:val="28"/>
            </w:rPr>
            <w:fldChar w:fldCharType="begin"/>
          </w:r>
          <w:r>
            <w:rPr>
              <w:sz w:val="28"/>
              <w:szCs w:val="28"/>
            </w:rPr>
            <w:instrText xml:space="preserve"> PAGEREF _Toc21177 \h </w:instrText>
          </w:r>
          <w:r>
            <w:rPr>
              <w:sz w:val="28"/>
              <w:szCs w:val="28"/>
            </w:rPr>
            <w:fldChar w:fldCharType="separate"/>
          </w:r>
          <w:r>
            <w:rPr>
              <w:sz w:val="28"/>
              <w:szCs w:val="28"/>
            </w:rPr>
            <w:t>8</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_Toc26336 </w:instrText>
          </w:r>
          <w:r>
            <w:rPr>
              <w:rFonts w:hint="eastAsia"/>
              <w:sz w:val="28"/>
              <w:szCs w:val="28"/>
            </w:rPr>
            <w:fldChar w:fldCharType="separate"/>
          </w:r>
          <w:r>
            <w:rPr>
              <w:rFonts w:hint="eastAsia" w:ascii="宋体" w:hAnsi="宋体" w:eastAsia="宋体" w:cs="宋体"/>
              <w:bCs/>
              <w:sz w:val="28"/>
              <w:szCs w:val="28"/>
            </w:rPr>
            <w:t>2.3.3. 设备管理功能</w:t>
          </w:r>
          <w:r>
            <w:rPr>
              <w:sz w:val="28"/>
              <w:szCs w:val="28"/>
            </w:rPr>
            <w:tab/>
          </w:r>
          <w:r>
            <w:rPr>
              <w:sz w:val="28"/>
              <w:szCs w:val="28"/>
            </w:rPr>
            <w:fldChar w:fldCharType="begin"/>
          </w:r>
          <w:r>
            <w:rPr>
              <w:sz w:val="28"/>
              <w:szCs w:val="28"/>
            </w:rPr>
            <w:instrText xml:space="preserve"> PAGEREF _Toc26336 \h </w:instrText>
          </w:r>
          <w:r>
            <w:rPr>
              <w:sz w:val="28"/>
              <w:szCs w:val="28"/>
            </w:rPr>
            <w:fldChar w:fldCharType="separate"/>
          </w:r>
          <w:r>
            <w:rPr>
              <w:sz w:val="28"/>
              <w:szCs w:val="28"/>
            </w:rPr>
            <w:t>9</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_Toc26584 </w:instrText>
          </w:r>
          <w:r>
            <w:rPr>
              <w:rFonts w:hint="eastAsia"/>
              <w:sz w:val="28"/>
              <w:szCs w:val="28"/>
            </w:rPr>
            <w:fldChar w:fldCharType="separate"/>
          </w:r>
          <w:r>
            <w:rPr>
              <w:rFonts w:hint="eastAsia" w:ascii="宋体" w:hAnsi="宋体" w:eastAsia="宋体" w:cs="宋体"/>
              <w:bCs/>
              <w:sz w:val="28"/>
              <w:szCs w:val="28"/>
            </w:rPr>
            <w:t>2.3.4. 报警处理功能</w:t>
          </w:r>
          <w:r>
            <w:rPr>
              <w:sz w:val="28"/>
              <w:szCs w:val="28"/>
            </w:rPr>
            <w:tab/>
          </w:r>
          <w:r>
            <w:rPr>
              <w:sz w:val="28"/>
              <w:szCs w:val="28"/>
            </w:rPr>
            <w:fldChar w:fldCharType="begin"/>
          </w:r>
          <w:r>
            <w:rPr>
              <w:sz w:val="28"/>
              <w:szCs w:val="28"/>
            </w:rPr>
            <w:instrText xml:space="preserve"> PAGEREF _Toc26584 \h </w:instrText>
          </w:r>
          <w:r>
            <w:rPr>
              <w:sz w:val="28"/>
              <w:szCs w:val="28"/>
            </w:rPr>
            <w:fldChar w:fldCharType="separate"/>
          </w:r>
          <w:r>
            <w:rPr>
              <w:sz w:val="28"/>
              <w:szCs w:val="28"/>
            </w:rPr>
            <w:t>9</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_Toc27795 </w:instrText>
          </w:r>
          <w:r>
            <w:rPr>
              <w:rFonts w:hint="eastAsia"/>
              <w:sz w:val="28"/>
              <w:szCs w:val="28"/>
            </w:rPr>
            <w:fldChar w:fldCharType="separate"/>
          </w:r>
          <w:r>
            <w:rPr>
              <w:rFonts w:hint="eastAsia" w:ascii="宋体" w:hAnsi="宋体" w:eastAsia="宋体" w:cs="宋体"/>
              <w:bCs/>
              <w:sz w:val="28"/>
              <w:szCs w:val="28"/>
            </w:rPr>
            <w:t>2.3.5. 权限管理功能</w:t>
          </w:r>
          <w:r>
            <w:rPr>
              <w:sz w:val="28"/>
              <w:szCs w:val="28"/>
            </w:rPr>
            <w:tab/>
          </w:r>
          <w:r>
            <w:rPr>
              <w:sz w:val="28"/>
              <w:szCs w:val="28"/>
            </w:rPr>
            <w:fldChar w:fldCharType="begin"/>
          </w:r>
          <w:r>
            <w:rPr>
              <w:sz w:val="28"/>
              <w:szCs w:val="28"/>
            </w:rPr>
            <w:instrText xml:space="preserve"> PAGEREF _Toc27795 \h </w:instrText>
          </w:r>
          <w:r>
            <w:rPr>
              <w:sz w:val="28"/>
              <w:szCs w:val="28"/>
            </w:rPr>
            <w:fldChar w:fldCharType="separate"/>
          </w:r>
          <w:r>
            <w:rPr>
              <w:sz w:val="28"/>
              <w:szCs w:val="28"/>
            </w:rPr>
            <w:t>9</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_Toc18349 </w:instrText>
          </w:r>
          <w:r>
            <w:rPr>
              <w:rFonts w:hint="eastAsia"/>
              <w:sz w:val="28"/>
              <w:szCs w:val="28"/>
            </w:rPr>
            <w:fldChar w:fldCharType="separate"/>
          </w:r>
          <w:r>
            <w:rPr>
              <w:rFonts w:hint="eastAsia" w:ascii="宋体" w:hAnsi="宋体" w:eastAsia="宋体" w:cs="宋体"/>
              <w:bCs/>
              <w:sz w:val="28"/>
              <w:szCs w:val="28"/>
            </w:rPr>
            <w:t>2.3.6. 报表生成功能</w:t>
          </w:r>
          <w:r>
            <w:rPr>
              <w:sz w:val="28"/>
              <w:szCs w:val="28"/>
            </w:rPr>
            <w:tab/>
          </w:r>
          <w:r>
            <w:rPr>
              <w:sz w:val="28"/>
              <w:szCs w:val="28"/>
            </w:rPr>
            <w:fldChar w:fldCharType="begin"/>
          </w:r>
          <w:r>
            <w:rPr>
              <w:sz w:val="28"/>
              <w:szCs w:val="28"/>
            </w:rPr>
            <w:instrText xml:space="preserve"> PAGEREF _Toc18349 \h </w:instrText>
          </w:r>
          <w:r>
            <w:rPr>
              <w:sz w:val="28"/>
              <w:szCs w:val="28"/>
            </w:rPr>
            <w:fldChar w:fldCharType="separate"/>
          </w:r>
          <w:r>
            <w:rPr>
              <w:sz w:val="28"/>
              <w:szCs w:val="28"/>
            </w:rPr>
            <w:t>9</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_Toc14834 </w:instrText>
          </w:r>
          <w:r>
            <w:rPr>
              <w:rFonts w:hint="eastAsia"/>
              <w:sz w:val="28"/>
              <w:szCs w:val="28"/>
            </w:rPr>
            <w:fldChar w:fldCharType="separate"/>
          </w:r>
          <w:r>
            <w:rPr>
              <w:rFonts w:hint="eastAsia" w:ascii="宋体" w:hAnsi="宋体" w:eastAsia="宋体" w:cs="宋体"/>
              <w:bCs/>
              <w:sz w:val="28"/>
              <w:szCs w:val="28"/>
            </w:rPr>
            <w:t>2.3.7. 系统兼容性和扩展性</w:t>
          </w:r>
          <w:r>
            <w:rPr>
              <w:sz w:val="28"/>
              <w:szCs w:val="28"/>
            </w:rPr>
            <w:tab/>
          </w:r>
          <w:r>
            <w:rPr>
              <w:sz w:val="28"/>
              <w:szCs w:val="28"/>
            </w:rPr>
            <w:fldChar w:fldCharType="begin"/>
          </w:r>
          <w:r>
            <w:rPr>
              <w:sz w:val="28"/>
              <w:szCs w:val="28"/>
            </w:rPr>
            <w:instrText xml:space="preserve"> PAGEREF _Toc14834 \h </w:instrText>
          </w:r>
          <w:r>
            <w:rPr>
              <w:sz w:val="28"/>
              <w:szCs w:val="28"/>
            </w:rPr>
            <w:fldChar w:fldCharType="separate"/>
          </w:r>
          <w:r>
            <w:rPr>
              <w:sz w:val="28"/>
              <w:szCs w:val="28"/>
            </w:rPr>
            <w:t>9</w:t>
          </w:r>
          <w:r>
            <w:rPr>
              <w:sz w:val="28"/>
              <w:szCs w:val="28"/>
            </w:rPr>
            <w:fldChar w:fldCharType="end"/>
          </w:r>
          <w:r>
            <w:rPr>
              <w:rFonts w:hint="eastAsia"/>
              <w:sz w:val="28"/>
              <w:szCs w:val="28"/>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_Toc23062 </w:instrText>
          </w:r>
          <w:r>
            <w:rPr>
              <w:rFonts w:hint="eastAsia"/>
              <w:sz w:val="28"/>
              <w:szCs w:val="28"/>
            </w:rPr>
            <w:fldChar w:fldCharType="separate"/>
          </w:r>
          <w:r>
            <w:rPr>
              <w:rFonts w:hint="eastAsia" w:ascii="宋体" w:hAnsi="宋体" w:eastAsia="宋体" w:cs="宋体"/>
              <w:bCs/>
              <w:sz w:val="28"/>
              <w:szCs w:val="28"/>
            </w:rPr>
            <w:t>第三章 技术可行性分析</w:t>
          </w:r>
          <w:r>
            <w:rPr>
              <w:sz w:val="28"/>
              <w:szCs w:val="28"/>
            </w:rPr>
            <w:tab/>
          </w:r>
          <w:r>
            <w:rPr>
              <w:sz w:val="28"/>
              <w:szCs w:val="28"/>
            </w:rPr>
            <w:fldChar w:fldCharType="begin"/>
          </w:r>
          <w:r>
            <w:rPr>
              <w:sz w:val="28"/>
              <w:szCs w:val="28"/>
            </w:rPr>
            <w:instrText xml:space="preserve"> PAGEREF _Toc23062 \h </w:instrText>
          </w:r>
          <w:r>
            <w:rPr>
              <w:sz w:val="28"/>
              <w:szCs w:val="28"/>
            </w:rPr>
            <w:fldChar w:fldCharType="separate"/>
          </w:r>
          <w:r>
            <w:rPr>
              <w:sz w:val="28"/>
              <w:szCs w:val="28"/>
            </w:rPr>
            <w:t>11</w:t>
          </w:r>
          <w:r>
            <w:rPr>
              <w:sz w:val="28"/>
              <w:szCs w:val="28"/>
            </w:rPr>
            <w:fldChar w:fldCharType="end"/>
          </w:r>
          <w:r>
            <w:rPr>
              <w:rFonts w:hint="eastAsia"/>
              <w:sz w:val="28"/>
              <w:szCs w:val="28"/>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_Toc20420 </w:instrText>
          </w:r>
          <w:r>
            <w:rPr>
              <w:rFonts w:hint="eastAsia"/>
              <w:sz w:val="28"/>
              <w:szCs w:val="28"/>
            </w:rPr>
            <w:fldChar w:fldCharType="separate"/>
          </w:r>
          <w:r>
            <w:rPr>
              <w:rFonts w:hint="eastAsia" w:ascii="宋体" w:hAnsi="宋体" w:eastAsia="宋体" w:cs="宋体"/>
              <w:bCs/>
              <w:sz w:val="28"/>
              <w:szCs w:val="28"/>
            </w:rPr>
            <w:t>3.1. 物联网技术的成熟度和稳定性评估</w:t>
          </w:r>
          <w:r>
            <w:rPr>
              <w:sz w:val="28"/>
              <w:szCs w:val="28"/>
            </w:rPr>
            <w:tab/>
          </w:r>
          <w:r>
            <w:rPr>
              <w:sz w:val="28"/>
              <w:szCs w:val="28"/>
            </w:rPr>
            <w:fldChar w:fldCharType="begin"/>
          </w:r>
          <w:r>
            <w:rPr>
              <w:sz w:val="28"/>
              <w:szCs w:val="28"/>
            </w:rPr>
            <w:instrText xml:space="preserve"> PAGEREF _Toc20420 \h </w:instrText>
          </w:r>
          <w:r>
            <w:rPr>
              <w:sz w:val="28"/>
              <w:szCs w:val="28"/>
            </w:rPr>
            <w:fldChar w:fldCharType="separate"/>
          </w:r>
          <w:r>
            <w:rPr>
              <w:sz w:val="28"/>
              <w:szCs w:val="28"/>
            </w:rPr>
            <w:t>11</w:t>
          </w:r>
          <w:r>
            <w:rPr>
              <w:sz w:val="28"/>
              <w:szCs w:val="28"/>
            </w:rPr>
            <w:fldChar w:fldCharType="end"/>
          </w:r>
          <w:r>
            <w:rPr>
              <w:rFonts w:hint="eastAsia"/>
              <w:sz w:val="28"/>
              <w:szCs w:val="28"/>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_Toc31642 </w:instrText>
          </w:r>
          <w:r>
            <w:rPr>
              <w:rFonts w:hint="eastAsia"/>
              <w:sz w:val="28"/>
              <w:szCs w:val="28"/>
            </w:rPr>
            <w:fldChar w:fldCharType="separate"/>
          </w:r>
          <w:r>
            <w:rPr>
              <w:rFonts w:hint="eastAsia" w:ascii="宋体" w:hAnsi="宋体" w:eastAsia="宋体" w:cs="宋体"/>
              <w:bCs/>
              <w:sz w:val="28"/>
              <w:szCs w:val="28"/>
            </w:rPr>
            <w:t>3.2. 消防物联网管理系统关键技术的分析与选择</w:t>
          </w:r>
          <w:r>
            <w:rPr>
              <w:sz w:val="28"/>
              <w:szCs w:val="28"/>
            </w:rPr>
            <w:tab/>
          </w:r>
          <w:r>
            <w:rPr>
              <w:sz w:val="28"/>
              <w:szCs w:val="28"/>
            </w:rPr>
            <w:fldChar w:fldCharType="begin"/>
          </w:r>
          <w:r>
            <w:rPr>
              <w:sz w:val="28"/>
              <w:szCs w:val="28"/>
            </w:rPr>
            <w:instrText xml:space="preserve"> PAGEREF _Toc31642 \h </w:instrText>
          </w:r>
          <w:r>
            <w:rPr>
              <w:sz w:val="28"/>
              <w:szCs w:val="28"/>
            </w:rPr>
            <w:fldChar w:fldCharType="separate"/>
          </w:r>
          <w:r>
            <w:rPr>
              <w:sz w:val="28"/>
              <w:szCs w:val="28"/>
            </w:rPr>
            <w:t>11</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_Toc25571 </w:instrText>
          </w:r>
          <w:r>
            <w:rPr>
              <w:rFonts w:hint="eastAsia"/>
              <w:sz w:val="28"/>
              <w:szCs w:val="28"/>
            </w:rPr>
            <w:fldChar w:fldCharType="separate"/>
          </w:r>
          <w:r>
            <w:rPr>
              <w:rFonts w:hint="eastAsia" w:ascii="宋体" w:hAnsi="宋体" w:eastAsia="宋体" w:cs="宋体"/>
              <w:bCs/>
              <w:sz w:val="28"/>
              <w:szCs w:val="28"/>
            </w:rPr>
            <w:t>3.2.1. 传感器技术</w:t>
          </w:r>
          <w:r>
            <w:rPr>
              <w:sz w:val="28"/>
              <w:szCs w:val="28"/>
            </w:rPr>
            <w:tab/>
          </w:r>
          <w:r>
            <w:rPr>
              <w:sz w:val="28"/>
              <w:szCs w:val="28"/>
            </w:rPr>
            <w:fldChar w:fldCharType="begin"/>
          </w:r>
          <w:r>
            <w:rPr>
              <w:sz w:val="28"/>
              <w:szCs w:val="28"/>
            </w:rPr>
            <w:instrText xml:space="preserve"> PAGEREF _Toc25571 \h </w:instrText>
          </w:r>
          <w:r>
            <w:rPr>
              <w:sz w:val="28"/>
              <w:szCs w:val="28"/>
            </w:rPr>
            <w:fldChar w:fldCharType="separate"/>
          </w:r>
          <w:r>
            <w:rPr>
              <w:sz w:val="28"/>
              <w:szCs w:val="28"/>
            </w:rPr>
            <w:t>12</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_Toc28760 </w:instrText>
          </w:r>
          <w:r>
            <w:rPr>
              <w:rFonts w:hint="eastAsia"/>
              <w:sz w:val="28"/>
              <w:szCs w:val="28"/>
            </w:rPr>
            <w:fldChar w:fldCharType="separate"/>
          </w:r>
          <w:r>
            <w:rPr>
              <w:rFonts w:hint="eastAsia" w:ascii="宋体" w:hAnsi="宋体" w:eastAsia="宋体" w:cs="宋体"/>
              <w:bCs/>
              <w:sz w:val="28"/>
              <w:szCs w:val="28"/>
            </w:rPr>
            <w:t>3.2.2. 通信技术</w:t>
          </w:r>
          <w:r>
            <w:rPr>
              <w:sz w:val="28"/>
              <w:szCs w:val="28"/>
            </w:rPr>
            <w:tab/>
          </w:r>
          <w:r>
            <w:rPr>
              <w:sz w:val="28"/>
              <w:szCs w:val="28"/>
            </w:rPr>
            <w:fldChar w:fldCharType="begin"/>
          </w:r>
          <w:r>
            <w:rPr>
              <w:sz w:val="28"/>
              <w:szCs w:val="28"/>
            </w:rPr>
            <w:instrText xml:space="preserve"> PAGEREF _Toc28760 \h </w:instrText>
          </w:r>
          <w:r>
            <w:rPr>
              <w:sz w:val="28"/>
              <w:szCs w:val="28"/>
            </w:rPr>
            <w:fldChar w:fldCharType="separate"/>
          </w:r>
          <w:r>
            <w:rPr>
              <w:sz w:val="28"/>
              <w:szCs w:val="28"/>
            </w:rPr>
            <w:t>12</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_Toc8439 </w:instrText>
          </w:r>
          <w:r>
            <w:rPr>
              <w:rFonts w:hint="eastAsia"/>
              <w:sz w:val="28"/>
              <w:szCs w:val="28"/>
            </w:rPr>
            <w:fldChar w:fldCharType="separate"/>
          </w:r>
          <w:r>
            <w:rPr>
              <w:rFonts w:hint="eastAsia" w:ascii="宋体" w:hAnsi="宋体" w:eastAsia="宋体" w:cs="宋体"/>
              <w:bCs/>
              <w:sz w:val="28"/>
              <w:szCs w:val="28"/>
            </w:rPr>
            <w:t>3.2.3. 数据处理与分析技术</w:t>
          </w:r>
          <w:r>
            <w:rPr>
              <w:sz w:val="28"/>
              <w:szCs w:val="28"/>
            </w:rPr>
            <w:tab/>
          </w:r>
          <w:r>
            <w:rPr>
              <w:sz w:val="28"/>
              <w:szCs w:val="28"/>
            </w:rPr>
            <w:fldChar w:fldCharType="begin"/>
          </w:r>
          <w:r>
            <w:rPr>
              <w:sz w:val="28"/>
              <w:szCs w:val="28"/>
            </w:rPr>
            <w:instrText xml:space="preserve"> PAGEREF _Toc8439 \h </w:instrText>
          </w:r>
          <w:r>
            <w:rPr>
              <w:sz w:val="28"/>
              <w:szCs w:val="28"/>
            </w:rPr>
            <w:fldChar w:fldCharType="separate"/>
          </w:r>
          <w:r>
            <w:rPr>
              <w:sz w:val="28"/>
              <w:szCs w:val="28"/>
            </w:rPr>
            <w:t>12</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_Toc23377 </w:instrText>
          </w:r>
          <w:r>
            <w:rPr>
              <w:rFonts w:hint="eastAsia"/>
              <w:sz w:val="28"/>
              <w:szCs w:val="28"/>
            </w:rPr>
            <w:fldChar w:fldCharType="separate"/>
          </w:r>
          <w:r>
            <w:rPr>
              <w:rFonts w:hint="eastAsia" w:ascii="宋体" w:hAnsi="宋体" w:eastAsia="宋体" w:cs="宋体"/>
              <w:bCs/>
              <w:sz w:val="28"/>
              <w:szCs w:val="28"/>
            </w:rPr>
            <w:t>3.2.4. 可视化技术</w:t>
          </w:r>
          <w:r>
            <w:rPr>
              <w:sz w:val="28"/>
              <w:szCs w:val="28"/>
            </w:rPr>
            <w:tab/>
          </w:r>
          <w:r>
            <w:rPr>
              <w:sz w:val="28"/>
              <w:szCs w:val="28"/>
            </w:rPr>
            <w:fldChar w:fldCharType="begin"/>
          </w:r>
          <w:r>
            <w:rPr>
              <w:sz w:val="28"/>
              <w:szCs w:val="28"/>
            </w:rPr>
            <w:instrText xml:space="preserve"> PAGEREF _Toc23377 \h </w:instrText>
          </w:r>
          <w:r>
            <w:rPr>
              <w:sz w:val="28"/>
              <w:szCs w:val="28"/>
            </w:rPr>
            <w:fldChar w:fldCharType="separate"/>
          </w:r>
          <w:r>
            <w:rPr>
              <w:sz w:val="28"/>
              <w:szCs w:val="28"/>
            </w:rPr>
            <w:t>12</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_Toc7440 </w:instrText>
          </w:r>
          <w:r>
            <w:rPr>
              <w:rFonts w:hint="eastAsia"/>
              <w:sz w:val="28"/>
              <w:szCs w:val="28"/>
            </w:rPr>
            <w:fldChar w:fldCharType="separate"/>
          </w:r>
          <w:r>
            <w:rPr>
              <w:rFonts w:hint="eastAsia" w:ascii="宋体" w:hAnsi="宋体" w:eastAsia="宋体" w:cs="宋体"/>
              <w:bCs/>
              <w:sz w:val="28"/>
              <w:szCs w:val="28"/>
            </w:rPr>
            <w:t>3.2.5. 系统集成与优化技术</w:t>
          </w:r>
          <w:r>
            <w:rPr>
              <w:sz w:val="28"/>
              <w:szCs w:val="28"/>
            </w:rPr>
            <w:tab/>
          </w:r>
          <w:r>
            <w:rPr>
              <w:sz w:val="28"/>
              <w:szCs w:val="28"/>
            </w:rPr>
            <w:fldChar w:fldCharType="begin"/>
          </w:r>
          <w:r>
            <w:rPr>
              <w:sz w:val="28"/>
              <w:szCs w:val="28"/>
            </w:rPr>
            <w:instrText xml:space="preserve"> PAGEREF _Toc7440 \h </w:instrText>
          </w:r>
          <w:r>
            <w:rPr>
              <w:sz w:val="28"/>
              <w:szCs w:val="28"/>
            </w:rPr>
            <w:fldChar w:fldCharType="separate"/>
          </w:r>
          <w:r>
            <w:rPr>
              <w:sz w:val="28"/>
              <w:szCs w:val="28"/>
            </w:rPr>
            <w:t>13</w:t>
          </w:r>
          <w:r>
            <w:rPr>
              <w:sz w:val="28"/>
              <w:szCs w:val="28"/>
            </w:rPr>
            <w:fldChar w:fldCharType="end"/>
          </w:r>
          <w:r>
            <w:rPr>
              <w:rFonts w:hint="eastAsia"/>
              <w:sz w:val="28"/>
              <w:szCs w:val="28"/>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_Toc17693 </w:instrText>
          </w:r>
          <w:r>
            <w:rPr>
              <w:rFonts w:hint="eastAsia"/>
              <w:sz w:val="28"/>
              <w:szCs w:val="28"/>
            </w:rPr>
            <w:fldChar w:fldCharType="separate"/>
          </w:r>
          <w:r>
            <w:rPr>
              <w:rFonts w:hint="eastAsia" w:ascii="宋体" w:hAnsi="宋体" w:eastAsia="宋体" w:cs="宋体"/>
              <w:bCs/>
              <w:sz w:val="28"/>
              <w:szCs w:val="28"/>
            </w:rPr>
            <w:t>3.3. 消防物联网技术实施路径与风险控制</w:t>
          </w:r>
          <w:r>
            <w:rPr>
              <w:sz w:val="28"/>
              <w:szCs w:val="28"/>
            </w:rPr>
            <w:tab/>
          </w:r>
          <w:r>
            <w:rPr>
              <w:sz w:val="28"/>
              <w:szCs w:val="28"/>
            </w:rPr>
            <w:fldChar w:fldCharType="begin"/>
          </w:r>
          <w:r>
            <w:rPr>
              <w:sz w:val="28"/>
              <w:szCs w:val="28"/>
            </w:rPr>
            <w:instrText xml:space="preserve"> PAGEREF _Toc17693 \h </w:instrText>
          </w:r>
          <w:r>
            <w:rPr>
              <w:sz w:val="28"/>
              <w:szCs w:val="28"/>
            </w:rPr>
            <w:fldChar w:fldCharType="separate"/>
          </w:r>
          <w:r>
            <w:rPr>
              <w:sz w:val="28"/>
              <w:szCs w:val="28"/>
            </w:rPr>
            <w:t>13</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_Toc1540 </w:instrText>
          </w:r>
          <w:r>
            <w:rPr>
              <w:rFonts w:hint="eastAsia"/>
              <w:sz w:val="28"/>
              <w:szCs w:val="28"/>
            </w:rPr>
            <w:fldChar w:fldCharType="separate"/>
          </w:r>
          <w:r>
            <w:rPr>
              <w:rFonts w:hint="eastAsia" w:ascii="宋体" w:hAnsi="宋体" w:eastAsia="宋体" w:cs="宋体"/>
              <w:bCs/>
              <w:sz w:val="28"/>
              <w:szCs w:val="28"/>
            </w:rPr>
            <w:t>3.3.1. 消防物联网技术实施路径</w:t>
          </w:r>
          <w:r>
            <w:rPr>
              <w:sz w:val="28"/>
              <w:szCs w:val="28"/>
            </w:rPr>
            <w:tab/>
          </w:r>
          <w:r>
            <w:rPr>
              <w:sz w:val="28"/>
              <w:szCs w:val="28"/>
            </w:rPr>
            <w:fldChar w:fldCharType="begin"/>
          </w:r>
          <w:r>
            <w:rPr>
              <w:sz w:val="28"/>
              <w:szCs w:val="28"/>
            </w:rPr>
            <w:instrText xml:space="preserve"> PAGEREF _Toc1540 \h </w:instrText>
          </w:r>
          <w:r>
            <w:rPr>
              <w:sz w:val="28"/>
              <w:szCs w:val="28"/>
            </w:rPr>
            <w:fldChar w:fldCharType="separate"/>
          </w:r>
          <w:r>
            <w:rPr>
              <w:sz w:val="28"/>
              <w:szCs w:val="28"/>
            </w:rPr>
            <w:t>13</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_Toc21847 </w:instrText>
          </w:r>
          <w:r>
            <w:rPr>
              <w:rFonts w:hint="eastAsia"/>
              <w:sz w:val="28"/>
              <w:szCs w:val="28"/>
            </w:rPr>
            <w:fldChar w:fldCharType="separate"/>
          </w:r>
          <w:r>
            <w:rPr>
              <w:rFonts w:hint="eastAsia" w:ascii="宋体" w:hAnsi="宋体" w:eastAsia="宋体" w:cs="宋体"/>
              <w:bCs/>
              <w:sz w:val="28"/>
              <w:szCs w:val="28"/>
            </w:rPr>
            <w:t>3.3.2. 消防物联网技术实施风险控制</w:t>
          </w:r>
          <w:r>
            <w:rPr>
              <w:sz w:val="28"/>
              <w:szCs w:val="28"/>
            </w:rPr>
            <w:tab/>
          </w:r>
          <w:r>
            <w:rPr>
              <w:sz w:val="28"/>
              <w:szCs w:val="28"/>
            </w:rPr>
            <w:fldChar w:fldCharType="begin"/>
          </w:r>
          <w:r>
            <w:rPr>
              <w:sz w:val="28"/>
              <w:szCs w:val="28"/>
            </w:rPr>
            <w:instrText xml:space="preserve"> PAGEREF _Toc21847 \h </w:instrText>
          </w:r>
          <w:r>
            <w:rPr>
              <w:sz w:val="28"/>
              <w:szCs w:val="28"/>
            </w:rPr>
            <w:fldChar w:fldCharType="separate"/>
          </w:r>
          <w:r>
            <w:rPr>
              <w:sz w:val="28"/>
              <w:szCs w:val="28"/>
            </w:rPr>
            <w:t>14</w:t>
          </w:r>
          <w:r>
            <w:rPr>
              <w:sz w:val="28"/>
              <w:szCs w:val="28"/>
            </w:rPr>
            <w:fldChar w:fldCharType="end"/>
          </w:r>
          <w:r>
            <w:rPr>
              <w:rFonts w:hint="eastAsia"/>
              <w:sz w:val="28"/>
              <w:szCs w:val="28"/>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_Toc14776 </w:instrText>
          </w:r>
          <w:r>
            <w:rPr>
              <w:rFonts w:hint="eastAsia"/>
              <w:sz w:val="28"/>
              <w:szCs w:val="28"/>
            </w:rPr>
            <w:fldChar w:fldCharType="separate"/>
          </w:r>
          <w:r>
            <w:rPr>
              <w:rFonts w:hint="eastAsia" w:ascii="宋体" w:hAnsi="宋体" w:eastAsia="宋体" w:cs="宋体"/>
              <w:bCs/>
              <w:sz w:val="28"/>
              <w:szCs w:val="28"/>
            </w:rPr>
            <w:t>第四章 经济可行性分析</w:t>
          </w:r>
          <w:r>
            <w:rPr>
              <w:sz w:val="28"/>
              <w:szCs w:val="28"/>
            </w:rPr>
            <w:tab/>
          </w:r>
          <w:r>
            <w:rPr>
              <w:sz w:val="28"/>
              <w:szCs w:val="28"/>
            </w:rPr>
            <w:fldChar w:fldCharType="begin"/>
          </w:r>
          <w:r>
            <w:rPr>
              <w:sz w:val="28"/>
              <w:szCs w:val="28"/>
            </w:rPr>
            <w:instrText xml:space="preserve"> PAGEREF _Toc14776 \h </w:instrText>
          </w:r>
          <w:r>
            <w:rPr>
              <w:sz w:val="28"/>
              <w:szCs w:val="28"/>
            </w:rPr>
            <w:fldChar w:fldCharType="separate"/>
          </w:r>
          <w:r>
            <w:rPr>
              <w:sz w:val="28"/>
              <w:szCs w:val="28"/>
            </w:rPr>
            <w:t>16</w:t>
          </w:r>
          <w:r>
            <w:rPr>
              <w:sz w:val="28"/>
              <w:szCs w:val="28"/>
            </w:rPr>
            <w:fldChar w:fldCharType="end"/>
          </w:r>
          <w:r>
            <w:rPr>
              <w:rFonts w:hint="eastAsia"/>
              <w:sz w:val="28"/>
              <w:szCs w:val="28"/>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_Toc15416 </w:instrText>
          </w:r>
          <w:r>
            <w:rPr>
              <w:rFonts w:hint="eastAsia"/>
              <w:sz w:val="28"/>
              <w:szCs w:val="28"/>
            </w:rPr>
            <w:fldChar w:fldCharType="separate"/>
          </w:r>
          <w:r>
            <w:rPr>
              <w:rFonts w:hint="eastAsia" w:ascii="宋体" w:hAnsi="宋体" w:eastAsia="宋体" w:cs="宋体"/>
              <w:bCs/>
              <w:sz w:val="28"/>
              <w:szCs w:val="28"/>
            </w:rPr>
            <w:t>4.1. 项目投资预算与资金来源</w:t>
          </w:r>
          <w:r>
            <w:rPr>
              <w:sz w:val="28"/>
              <w:szCs w:val="28"/>
            </w:rPr>
            <w:tab/>
          </w:r>
          <w:r>
            <w:rPr>
              <w:sz w:val="28"/>
              <w:szCs w:val="28"/>
            </w:rPr>
            <w:fldChar w:fldCharType="begin"/>
          </w:r>
          <w:r>
            <w:rPr>
              <w:sz w:val="28"/>
              <w:szCs w:val="28"/>
            </w:rPr>
            <w:instrText xml:space="preserve"> PAGEREF _Toc15416 \h </w:instrText>
          </w:r>
          <w:r>
            <w:rPr>
              <w:sz w:val="28"/>
              <w:szCs w:val="28"/>
            </w:rPr>
            <w:fldChar w:fldCharType="separate"/>
          </w:r>
          <w:r>
            <w:rPr>
              <w:sz w:val="28"/>
              <w:szCs w:val="28"/>
            </w:rPr>
            <w:t>16</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_Toc29121 </w:instrText>
          </w:r>
          <w:r>
            <w:rPr>
              <w:rFonts w:hint="eastAsia"/>
              <w:sz w:val="28"/>
              <w:szCs w:val="28"/>
            </w:rPr>
            <w:fldChar w:fldCharType="separate"/>
          </w:r>
          <w:r>
            <w:rPr>
              <w:rFonts w:hint="eastAsia" w:ascii="宋体" w:hAnsi="宋体" w:eastAsia="宋体" w:cs="宋体"/>
              <w:bCs/>
              <w:sz w:val="28"/>
              <w:szCs w:val="28"/>
            </w:rPr>
            <w:t>4.1.1. 消防物联网项目投资预算</w:t>
          </w:r>
          <w:r>
            <w:rPr>
              <w:sz w:val="28"/>
              <w:szCs w:val="28"/>
            </w:rPr>
            <w:tab/>
          </w:r>
          <w:r>
            <w:rPr>
              <w:sz w:val="28"/>
              <w:szCs w:val="28"/>
            </w:rPr>
            <w:fldChar w:fldCharType="begin"/>
          </w:r>
          <w:r>
            <w:rPr>
              <w:sz w:val="28"/>
              <w:szCs w:val="28"/>
            </w:rPr>
            <w:instrText xml:space="preserve"> PAGEREF _Toc29121 \h </w:instrText>
          </w:r>
          <w:r>
            <w:rPr>
              <w:sz w:val="28"/>
              <w:szCs w:val="28"/>
            </w:rPr>
            <w:fldChar w:fldCharType="separate"/>
          </w:r>
          <w:r>
            <w:rPr>
              <w:sz w:val="28"/>
              <w:szCs w:val="28"/>
            </w:rPr>
            <w:t>16</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_Toc30267 </w:instrText>
          </w:r>
          <w:r>
            <w:rPr>
              <w:rFonts w:hint="eastAsia"/>
              <w:sz w:val="28"/>
              <w:szCs w:val="28"/>
            </w:rPr>
            <w:fldChar w:fldCharType="separate"/>
          </w:r>
          <w:r>
            <w:rPr>
              <w:rFonts w:hint="eastAsia" w:ascii="宋体" w:hAnsi="宋体" w:eastAsia="宋体" w:cs="宋体"/>
              <w:bCs/>
              <w:sz w:val="28"/>
              <w:szCs w:val="28"/>
            </w:rPr>
            <w:t>4.1.2. 消防物联网项目资金来源</w:t>
          </w:r>
          <w:r>
            <w:rPr>
              <w:sz w:val="28"/>
              <w:szCs w:val="28"/>
            </w:rPr>
            <w:tab/>
          </w:r>
          <w:r>
            <w:rPr>
              <w:sz w:val="28"/>
              <w:szCs w:val="28"/>
            </w:rPr>
            <w:fldChar w:fldCharType="begin"/>
          </w:r>
          <w:r>
            <w:rPr>
              <w:sz w:val="28"/>
              <w:szCs w:val="28"/>
            </w:rPr>
            <w:instrText xml:space="preserve"> PAGEREF _Toc30267 \h </w:instrText>
          </w:r>
          <w:r>
            <w:rPr>
              <w:sz w:val="28"/>
              <w:szCs w:val="28"/>
            </w:rPr>
            <w:fldChar w:fldCharType="separate"/>
          </w:r>
          <w:r>
            <w:rPr>
              <w:sz w:val="28"/>
              <w:szCs w:val="28"/>
            </w:rPr>
            <w:t>17</w:t>
          </w:r>
          <w:r>
            <w:rPr>
              <w:sz w:val="28"/>
              <w:szCs w:val="28"/>
            </w:rPr>
            <w:fldChar w:fldCharType="end"/>
          </w:r>
          <w:r>
            <w:rPr>
              <w:rFonts w:hint="eastAsia"/>
              <w:sz w:val="28"/>
              <w:szCs w:val="28"/>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_Toc9472 </w:instrText>
          </w:r>
          <w:r>
            <w:rPr>
              <w:rFonts w:hint="eastAsia"/>
              <w:sz w:val="28"/>
              <w:szCs w:val="28"/>
            </w:rPr>
            <w:fldChar w:fldCharType="separate"/>
          </w:r>
          <w:r>
            <w:rPr>
              <w:rFonts w:hint="eastAsia" w:ascii="宋体" w:hAnsi="宋体" w:eastAsia="宋体" w:cs="宋体"/>
              <w:bCs/>
              <w:sz w:val="28"/>
              <w:szCs w:val="28"/>
            </w:rPr>
            <w:t>4.2. 经济效益评估与预测</w:t>
          </w:r>
          <w:r>
            <w:rPr>
              <w:sz w:val="28"/>
              <w:szCs w:val="28"/>
            </w:rPr>
            <w:tab/>
          </w:r>
          <w:r>
            <w:rPr>
              <w:sz w:val="28"/>
              <w:szCs w:val="28"/>
            </w:rPr>
            <w:fldChar w:fldCharType="begin"/>
          </w:r>
          <w:r>
            <w:rPr>
              <w:sz w:val="28"/>
              <w:szCs w:val="28"/>
            </w:rPr>
            <w:instrText xml:space="preserve"> PAGEREF _Toc9472 \h </w:instrText>
          </w:r>
          <w:r>
            <w:rPr>
              <w:sz w:val="28"/>
              <w:szCs w:val="28"/>
            </w:rPr>
            <w:fldChar w:fldCharType="separate"/>
          </w:r>
          <w:r>
            <w:rPr>
              <w:sz w:val="28"/>
              <w:szCs w:val="28"/>
            </w:rPr>
            <w:t>17</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_Toc8646 </w:instrText>
          </w:r>
          <w:r>
            <w:rPr>
              <w:rFonts w:hint="eastAsia"/>
              <w:sz w:val="28"/>
              <w:szCs w:val="28"/>
            </w:rPr>
            <w:fldChar w:fldCharType="separate"/>
          </w:r>
          <w:r>
            <w:rPr>
              <w:rFonts w:hint="eastAsia" w:ascii="宋体" w:hAnsi="宋体" w:eastAsia="宋体" w:cs="宋体"/>
              <w:bCs/>
              <w:sz w:val="28"/>
              <w:szCs w:val="28"/>
            </w:rPr>
            <w:t>4.2.1. 消防物联网经济效益评估</w:t>
          </w:r>
          <w:r>
            <w:rPr>
              <w:sz w:val="28"/>
              <w:szCs w:val="28"/>
            </w:rPr>
            <w:tab/>
          </w:r>
          <w:r>
            <w:rPr>
              <w:sz w:val="28"/>
              <w:szCs w:val="28"/>
            </w:rPr>
            <w:fldChar w:fldCharType="begin"/>
          </w:r>
          <w:r>
            <w:rPr>
              <w:sz w:val="28"/>
              <w:szCs w:val="28"/>
            </w:rPr>
            <w:instrText xml:space="preserve"> PAGEREF _Toc8646 \h </w:instrText>
          </w:r>
          <w:r>
            <w:rPr>
              <w:sz w:val="28"/>
              <w:szCs w:val="28"/>
            </w:rPr>
            <w:fldChar w:fldCharType="separate"/>
          </w:r>
          <w:r>
            <w:rPr>
              <w:sz w:val="28"/>
              <w:szCs w:val="28"/>
            </w:rPr>
            <w:t>18</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_Toc5924 </w:instrText>
          </w:r>
          <w:r>
            <w:rPr>
              <w:rFonts w:hint="eastAsia"/>
              <w:sz w:val="28"/>
              <w:szCs w:val="28"/>
            </w:rPr>
            <w:fldChar w:fldCharType="separate"/>
          </w:r>
          <w:r>
            <w:rPr>
              <w:rFonts w:hint="eastAsia" w:ascii="宋体" w:hAnsi="宋体" w:eastAsia="宋体" w:cs="宋体"/>
              <w:bCs/>
              <w:sz w:val="28"/>
              <w:szCs w:val="28"/>
            </w:rPr>
            <w:t>4.2.2. 消防物联网经济效益预测</w:t>
          </w:r>
          <w:r>
            <w:rPr>
              <w:sz w:val="28"/>
              <w:szCs w:val="28"/>
            </w:rPr>
            <w:tab/>
          </w:r>
          <w:r>
            <w:rPr>
              <w:sz w:val="28"/>
              <w:szCs w:val="28"/>
            </w:rPr>
            <w:fldChar w:fldCharType="begin"/>
          </w:r>
          <w:r>
            <w:rPr>
              <w:sz w:val="28"/>
              <w:szCs w:val="28"/>
            </w:rPr>
            <w:instrText xml:space="preserve"> PAGEREF _Toc5924 \h </w:instrText>
          </w:r>
          <w:r>
            <w:rPr>
              <w:sz w:val="28"/>
              <w:szCs w:val="28"/>
            </w:rPr>
            <w:fldChar w:fldCharType="separate"/>
          </w:r>
          <w:r>
            <w:rPr>
              <w:sz w:val="28"/>
              <w:szCs w:val="28"/>
            </w:rPr>
            <w:t>19</w:t>
          </w:r>
          <w:r>
            <w:rPr>
              <w:sz w:val="28"/>
              <w:szCs w:val="28"/>
            </w:rPr>
            <w:fldChar w:fldCharType="end"/>
          </w:r>
          <w:r>
            <w:rPr>
              <w:rFonts w:hint="eastAsia"/>
              <w:sz w:val="28"/>
              <w:szCs w:val="28"/>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_Toc7974 </w:instrText>
          </w:r>
          <w:r>
            <w:rPr>
              <w:rFonts w:hint="eastAsia"/>
              <w:sz w:val="28"/>
              <w:szCs w:val="28"/>
            </w:rPr>
            <w:fldChar w:fldCharType="separate"/>
          </w:r>
          <w:r>
            <w:rPr>
              <w:rFonts w:hint="eastAsia" w:ascii="宋体" w:hAnsi="宋体" w:eastAsia="宋体" w:cs="宋体"/>
              <w:bCs/>
              <w:sz w:val="28"/>
              <w:szCs w:val="28"/>
            </w:rPr>
            <w:t>4.3. 成本收益分析与回报期计算</w:t>
          </w:r>
          <w:r>
            <w:rPr>
              <w:sz w:val="28"/>
              <w:szCs w:val="28"/>
            </w:rPr>
            <w:tab/>
          </w:r>
          <w:r>
            <w:rPr>
              <w:sz w:val="28"/>
              <w:szCs w:val="28"/>
            </w:rPr>
            <w:fldChar w:fldCharType="begin"/>
          </w:r>
          <w:r>
            <w:rPr>
              <w:sz w:val="28"/>
              <w:szCs w:val="28"/>
            </w:rPr>
            <w:instrText xml:space="preserve"> PAGEREF _Toc7974 \h </w:instrText>
          </w:r>
          <w:r>
            <w:rPr>
              <w:sz w:val="28"/>
              <w:szCs w:val="28"/>
            </w:rPr>
            <w:fldChar w:fldCharType="separate"/>
          </w:r>
          <w:r>
            <w:rPr>
              <w:sz w:val="28"/>
              <w:szCs w:val="28"/>
            </w:rPr>
            <w:t>19</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_Toc3386 </w:instrText>
          </w:r>
          <w:r>
            <w:rPr>
              <w:rFonts w:hint="eastAsia"/>
              <w:sz w:val="28"/>
              <w:szCs w:val="28"/>
            </w:rPr>
            <w:fldChar w:fldCharType="separate"/>
          </w:r>
          <w:r>
            <w:rPr>
              <w:rFonts w:hint="eastAsia" w:ascii="宋体" w:hAnsi="宋体" w:eastAsia="宋体" w:cs="宋体"/>
              <w:bCs/>
              <w:sz w:val="28"/>
              <w:szCs w:val="28"/>
            </w:rPr>
            <w:t>4.3.1. 成本分析</w:t>
          </w:r>
          <w:r>
            <w:rPr>
              <w:sz w:val="28"/>
              <w:szCs w:val="28"/>
            </w:rPr>
            <w:tab/>
          </w:r>
          <w:r>
            <w:rPr>
              <w:sz w:val="28"/>
              <w:szCs w:val="28"/>
            </w:rPr>
            <w:fldChar w:fldCharType="begin"/>
          </w:r>
          <w:r>
            <w:rPr>
              <w:sz w:val="28"/>
              <w:szCs w:val="28"/>
            </w:rPr>
            <w:instrText xml:space="preserve"> PAGEREF _Toc3386 \h </w:instrText>
          </w:r>
          <w:r>
            <w:rPr>
              <w:sz w:val="28"/>
              <w:szCs w:val="28"/>
            </w:rPr>
            <w:fldChar w:fldCharType="separate"/>
          </w:r>
          <w:r>
            <w:rPr>
              <w:sz w:val="28"/>
              <w:szCs w:val="28"/>
            </w:rPr>
            <w:t>19</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_Toc13667 </w:instrText>
          </w:r>
          <w:r>
            <w:rPr>
              <w:rFonts w:hint="eastAsia"/>
              <w:sz w:val="28"/>
              <w:szCs w:val="28"/>
            </w:rPr>
            <w:fldChar w:fldCharType="separate"/>
          </w:r>
          <w:r>
            <w:rPr>
              <w:rFonts w:hint="eastAsia" w:ascii="宋体" w:hAnsi="宋体" w:eastAsia="宋体" w:cs="宋体"/>
              <w:bCs/>
              <w:sz w:val="28"/>
              <w:szCs w:val="28"/>
            </w:rPr>
            <w:t>4.3.2. 收益分析</w:t>
          </w:r>
          <w:r>
            <w:rPr>
              <w:sz w:val="28"/>
              <w:szCs w:val="28"/>
            </w:rPr>
            <w:tab/>
          </w:r>
          <w:r>
            <w:rPr>
              <w:sz w:val="28"/>
              <w:szCs w:val="28"/>
            </w:rPr>
            <w:fldChar w:fldCharType="begin"/>
          </w:r>
          <w:r>
            <w:rPr>
              <w:sz w:val="28"/>
              <w:szCs w:val="28"/>
            </w:rPr>
            <w:instrText xml:space="preserve"> PAGEREF _Toc13667 \h </w:instrText>
          </w:r>
          <w:r>
            <w:rPr>
              <w:sz w:val="28"/>
              <w:szCs w:val="28"/>
            </w:rPr>
            <w:fldChar w:fldCharType="separate"/>
          </w:r>
          <w:r>
            <w:rPr>
              <w:sz w:val="28"/>
              <w:szCs w:val="28"/>
            </w:rPr>
            <w:t>20</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_Toc6060 </w:instrText>
          </w:r>
          <w:r>
            <w:rPr>
              <w:rFonts w:hint="eastAsia"/>
              <w:sz w:val="28"/>
              <w:szCs w:val="28"/>
            </w:rPr>
            <w:fldChar w:fldCharType="separate"/>
          </w:r>
          <w:r>
            <w:rPr>
              <w:rFonts w:hint="eastAsia" w:ascii="宋体" w:hAnsi="宋体" w:eastAsia="宋体" w:cs="宋体"/>
              <w:bCs/>
              <w:sz w:val="28"/>
              <w:szCs w:val="28"/>
            </w:rPr>
            <w:t>4.3.3. 回报期计算</w:t>
          </w:r>
          <w:r>
            <w:rPr>
              <w:sz w:val="28"/>
              <w:szCs w:val="28"/>
            </w:rPr>
            <w:tab/>
          </w:r>
          <w:r>
            <w:rPr>
              <w:sz w:val="28"/>
              <w:szCs w:val="28"/>
            </w:rPr>
            <w:fldChar w:fldCharType="begin"/>
          </w:r>
          <w:r>
            <w:rPr>
              <w:sz w:val="28"/>
              <w:szCs w:val="28"/>
            </w:rPr>
            <w:instrText xml:space="preserve"> PAGEREF _Toc6060 \h </w:instrText>
          </w:r>
          <w:r>
            <w:rPr>
              <w:sz w:val="28"/>
              <w:szCs w:val="28"/>
            </w:rPr>
            <w:fldChar w:fldCharType="separate"/>
          </w:r>
          <w:r>
            <w:rPr>
              <w:sz w:val="28"/>
              <w:szCs w:val="28"/>
            </w:rPr>
            <w:t>21</w:t>
          </w:r>
          <w:r>
            <w:rPr>
              <w:sz w:val="28"/>
              <w:szCs w:val="28"/>
            </w:rPr>
            <w:fldChar w:fldCharType="end"/>
          </w:r>
          <w:r>
            <w:rPr>
              <w:rFonts w:hint="eastAsia"/>
              <w:sz w:val="28"/>
              <w:szCs w:val="28"/>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_Toc2740 </w:instrText>
          </w:r>
          <w:r>
            <w:rPr>
              <w:rFonts w:hint="eastAsia"/>
              <w:sz w:val="28"/>
              <w:szCs w:val="28"/>
            </w:rPr>
            <w:fldChar w:fldCharType="separate"/>
          </w:r>
          <w:r>
            <w:rPr>
              <w:rFonts w:hint="eastAsia" w:ascii="宋体" w:hAnsi="宋体" w:eastAsia="宋体" w:cs="宋体"/>
              <w:bCs/>
              <w:sz w:val="28"/>
              <w:szCs w:val="28"/>
            </w:rPr>
            <w:t>第五章 社会可行性分析</w:t>
          </w:r>
          <w:r>
            <w:rPr>
              <w:sz w:val="28"/>
              <w:szCs w:val="28"/>
            </w:rPr>
            <w:tab/>
          </w:r>
          <w:r>
            <w:rPr>
              <w:sz w:val="28"/>
              <w:szCs w:val="28"/>
            </w:rPr>
            <w:fldChar w:fldCharType="begin"/>
          </w:r>
          <w:r>
            <w:rPr>
              <w:sz w:val="28"/>
              <w:szCs w:val="28"/>
            </w:rPr>
            <w:instrText xml:space="preserve"> PAGEREF _Toc2740 \h </w:instrText>
          </w:r>
          <w:r>
            <w:rPr>
              <w:sz w:val="28"/>
              <w:szCs w:val="28"/>
            </w:rPr>
            <w:fldChar w:fldCharType="separate"/>
          </w:r>
          <w:r>
            <w:rPr>
              <w:sz w:val="28"/>
              <w:szCs w:val="28"/>
            </w:rPr>
            <w:t>22</w:t>
          </w:r>
          <w:r>
            <w:rPr>
              <w:sz w:val="28"/>
              <w:szCs w:val="28"/>
            </w:rPr>
            <w:fldChar w:fldCharType="end"/>
          </w:r>
          <w:r>
            <w:rPr>
              <w:rFonts w:hint="eastAsia"/>
              <w:sz w:val="28"/>
              <w:szCs w:val="28"/>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_Toc9574 </w:instrText>
          </w:r>
          <w:r>
            <w:rPr>
              <w:rFonts w:hint="eastAsia"/>
              <w:sz w:val="28"/>
              <w:szCs w:val="28"/>
            </w:rPr>
            <w:fldChar w:fldCharType="separate"/>
          </w:r>
          <w:r>
            <w:rPr>
              <w:rFonts w:hint="eastAsia" w:ascii="宋体" w:hAnsi="宋体" w:eastAsia="宋体" w:cs="宋体"/>
              <w:bCs/>
              <w:sz w:val="28"/>
              <w:szCs w:val="28"/>
            </w:rPr>
            <w:t>5.1. 项目对消防行业及社会的影响评估</w:t>
          </w:r>
          <w:r>
            <w:rPr>
              <w:sz w:val="28"/>
              <w:szCs w:val="28"/>
            </w:rPr>
            <w:tab/>
          </w:r>
          <w:r>
            <w:rPr>
              <w:sz w:val="28"/>
              <w:szCs w:val="28"/>
            </w:rPr>
            <w:fldChar w:fldCharType="begin"/>
          </w:r>
          <w:r>
            <w:rPr>
              <w:sz w:val="28"/>
              <w:szCs w:val="28"/>
            </w:rPr>
            <w:instrText xml:space="preserve"> PAGEREF _Toc9574 \h </w:instrText>
          </w:r>
          <w:r>
            <w:rPr>
              <w:sz w:val="28"/>
              <w:szCs w:val="28"/>
            </w:rPr>
            <w:fldChar w:fldCharType="separate"/>
          </w:r>
          <w:r>
            <w:rPr>
              <w:sz w:val="28"/>
              <w:szCs w:val="28"/>
            </w:rPr>
            <w:t>22</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_Toc30110 </w:instrText>
          </w:r>
          <w:r>
            <w:rPr>
              <w:rFonts w:hint="eastAsia"/>
              <w:sz w:val="28"/>
              <w:szCs w:val="28"/>
            </w:rPr>
            <w:fldChar w:fldCharType="separate"/>
          </w:r>
          <w:r>
            <w:rPr>
              <w:rFonts w:hint="eastAsia" w:ascii="宋体" w:hAnsi="宋体" w:eastAsia="宋体" w:cs="宋体"/>
              <w:bCs/>
              <w:sz w:val="28"/>
              <w:szCs w:val="28"/>
            </w:rPr>
            <w:t>5.1.1. 对消防行业的影响</w:t>
          </w:r>
          <w:r>
            <w:rPr>
              <w:sz w:val="28"/>
              <w:szCs w:val="28"/>
            </w:rPr>
            <w:tab/>
          </w:r>
          <w:r>
            <w:rPr>
              <w:sz w:val="28"/>
              <w:szCs w:val="28"/>
            </w:rPr>
            <w:fldChar w:fldCharType="begin"/>
          </w:r>
          <w:r>
            <w:rPr>
              <w:sz w:val="28"/>
              <w:szCs w:val="28"/>
            </w:rPr>
            <w:instrText xml:space="preserve"> PAGEREF _Toc30110 \h </w:instrText>
          </w:r>
          <w:r>
            <w:rPr>
              <w:sz w:val="28"/>
              <w:szCs w:val="28"/>
            </w:rPr>
            <w:fldChar w:fldCharType="separate"/>
          </w:r>
          <w:r>
            <w:rPr>
              <w:sz w:val="28"/>
              <w:szCs w:val="28"/>
            </w:rPr>
            <w:t>22</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_Toc28924 </w:instrText>
          </w:r>
          <w:r>
            <w:rPr>
              <w:rFonts w:hint="eastAsia"/>
              <w:sz w:val="28"/>
              <w:szCs w:val="28"/>
            </w:rPr>
            <w:fldChar w:fldCharType="separate"/>
          </w:r>
          <w:r>
            <w:rPr>
              <w:rFonts w:hint="eastAsia" w:ascii="宋体" w:hAnsi="宋体" w:eastAsia="宋体" w:cs="宋体"/>
              <w:bCs/>
              <w:sz w:val="28"/>
              <w:szCs w:val="28"/>
            </w:rPr>
            <w:t>5.1.2. 对社会的影响</w:t>
          </w:r>
          <w:r>
            <w:rPr>
              <w:sz w:val="28"/>
              <w:szCs w:val="28"/>
            </w:rPr>
            <w:tab/>
          </w:r>
          <w:r>
            <w:rPr>
              <w:sz w:val="28"/>
              <w:szCs w:val="28"/>
            </w:rPr>
            <w:fldChar w:fldCharType="begin"/>
          </w:r>
          <w:r>
            <w:rPr>
              <w:sz w:val="28"/>
              <w:szCs w:val="28"/>
            </w:rPr>
            <w:instrText xml:space="preserve"> PAGEREF _Toc28924 \h </w:instrText>
          </w:r>
          <w:r>
            <w:rPr>
              <w:sz w:val="28"/>
              <w:szCs w:val="28"/>
            </w:rPr>
            <w:fldChar w:fldCharType="separate"/>
          </w:r>
          <w:r>
            <w:rPr>
              <w:sz w:val="28"/>
              <w:szCs w:val="28"/>
            </w:rPr>
            <w:t>23</w:t>
          </w:r>
          <w:r>
            <w:rPr>
              <w:sz w:val="28"/>
              <w:szCs w:val="28"/>
            </w:rPr>
            <w:fldChar w:fldCharType="end"/>
          </w:r>
          <w:r>
            <w:rPr>
              <w:rFonts w:hint="eastAsia"/>
              <w:sz w:val="28"/>
              <w:szCs w:val="28"/>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_Toc5122 </w:instrText>
          </w:r>
          <w:r>
            <w:rPr>
              <w:rFonts w:hint="eastAsia"/>
              <w:sz w:val="28"/>
              <w:szCs w:val="28"/>
            </w:rPr>
            <w:fldChar w:fldCharType="separate"/>
          </w:r>
          <w:r>
            <w:rPr>
              <w:rFonts w:hint="eastAsia" w:ascii="宋体" w:hAnsi="宋体" w:eastAsia="宋体" w:cs="宋体"/>
              <w:bCs/>
              <w:sz w:val="28"/>
              <w:szCs w:val="28"/>
            </w:rPr>
            <w:t>5.2. 政策法规支持与合规性分析</w:t>
          </w:r>
          <w:r>
            <w:rPr>
              <w:sz w:val="28"/>
              <w:szCs w:val="28"/>
            </w:rPr>
            <w:tab/>
          </w:r>
          <w:r>
            <w:rPr>
              <w:sz w:val="28"/>
              <w:szCs w:val="28"/>
            </w:rPr>
            <w:fldChar w:fldCharType="begin"/>
          </w:r>
          <w:r>
            <w:rPr>
              <w:sz w:val="28"/>
              <w:szCs w:val="28"/>
            </w:rPr>
            <w:instrText xml:space="preserve"> PAGEREF _Toc5122 \h </w:instrText>
          </w:r>
          <w:r>
            <w:rPr>
              <w:sz w:val="28"/>
              <w:szCs w:val="28"/>
            </w:rPr>
            <w:fldChar w:fldCharType="separate"/>
          </w:r>
          <w:r>
            <w:rPr>
              <w:sz w:val="28"/>
              <w:szCs w:val="28"/>
            </w:rPr>
            <w:t>23</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_Toc8185 </w:instrText>
          </w:r>
          <w:r>
            <w:rPr>
              <w:rFonts w:hint="eastAsia"/>
              <w:sz w:val="28"/>
              <w:szCs w:val="28"/>
            </w:rPr>
            <w:fldChar w:fldCharType="separate"/>
          </w:r>
          <w:r>
            <w:rPr>
              <w:rFonts w:hint="eastAsia" w:ascii="宋体" w:hAnsi="宋体" w:eastAsia="宋体" w:cs="宋体"/>
              <w:bCs/>
              <w:sz w:val="28"/>
              <w:szCs w:val="28"/>
            </w:rPr>
            <w:t>5.2.1. 政策法规支持</w:t>
          </w:r>
          <w:r>
            <w:rPr>
              <w:sz w:val="28"/>
              <w:szCs w:val="28"/>
            </w:rPr>
            <w:tab/>
          </w:r>
          <w:r>
            <w:rPr>
              <w:sz w:val="28"/>
              <w:szCs w:val="28"/>
            </w:rPr>
            <w:fldChar w:fldCharType="begin"/>
          </w:r>
          <w:r>
            <w:rPr>
              <w:sz w:val="28"/>
              <w:szCs w:val="28"/>
            </w:rPr>
            <w:instrText xml:space="preserve"> PAGEREF _Toc8185 \h </w:instrText>
          </w:r>
          <w:r>
            <w:rPr>
              <w:sz w:val="28"/>
              <w:szCs w:val="28"/>
            </w:rPr>
            <w:fldChar w:fldCharType="separate"/>
          </w:r>
          <w:r>
            <w:rPr>
              <w:sz w:val="28"/>
              <w:szCs w:val="28"/>
            </w:rPr>
            <w:t>24</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_Toc16298 </w:instrText>
          </w:r>
          <w:r>
            <w:rPr>
              <w:rFonts w:hint="eastAsia"/>
              <w:sz w:val="28"/>
              <w:szCs w:val="28"/>
            </w:rPr>
            <w:fldChar w:fldCharType="separate"/>
          </w:r>
          <w:r>
            <w:rPr>
              <w:rFonts w:hint="eastAsia" w:ascii="宋体" w:hAnsi="宋体" w:eastAsia="宋体" w:cs="宋体"/>
              <w:bCs/>
              <w:sz w:val="28"/>
              <w:szCs w:val="28"/>
            </w:rPr>
            <w:t>5.2.2. 合规性分析</w:t>
          </w:r>
          <w:r>
            <w:rPr>
              <w:sz w:val="28"/>
              <w:szCs w:val="28"/>
            </w:rPr>
            <w:tab/>
          </w:r>
          <w:r>
            <w:rPr>
              <w:sz w:val="28"/>
              <w:szCs w:val="28"/>
            </w:rPr>
            <w:fldChar w:fldCharType="begin"/>
          </w:r>
          <w:r>
            <w:rPr>
              <w:sz w:val="28"/>
              <w:szCs w:val="28"/>
            </w:rPr>
            <w:instrText xml:space="preserve"> PAGEREF _Toc16298 \h </w:instrText>
          </w:r>
          <w:r>
            <w:rPr>
              <w:sz w:val="28"/>
              <w:szCs w:val="28"/>
            </w:rPr>
            <w:fldChar w:fldCharType="separate"/>
          </w:r>
          <w:r>
            <w:rPr>
              <w:sz w:val="28"/>
              <w:szCs w:val="28"/>
            </w:rPr>
            <w:t>28</w:t>
          </w:r>
          <w:r>
            <w:rPr>
              <w:sz w:val="28"/>
              <w:szCs w:val="28"/>
            </w:rPr>
            <w:fldChar w:fldCharType="end"/>
          </w:r>
          <w:r>
            <w:rPr>
              <w:rFonts w:hint="eastAsia"/>
              <w:sz w:val="28"/>
              <w:szCs w:val="28"/>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_Toc28106 </w:instrText>
          </w:r>
          <w:r>
            <w:rPr>
              <w:rFonts w:hint="eastAsia"/>
              <w:sz w:val="28"/>
              <w:szCs w:val="28"/>
            </w:rPr>
            <w:fldChar w:fldCharType="separate"/>
          </w:r>
          <w:r>
            <w:rPr>
              <w:rFonts w:hint="eastAsia" w:ascii="宋体" w:hAnsi="宋体" w:eastAsia="宋体" w:cs="宋体"/>
              <w:bCs/>
              <w:sz w:val="28"/>
              <w:szCs w:val="28"/>
            </w:rPr>
            <w:t>5.3. 社会接受程度与普及潜力</w:t>
          </w:r>
          <w:r>
            <w:rPr>
              <w:sz w:val="28"/>
              <w:szCs w:val="28"/>
            </w:rPr>
            <w:tab/>
          </w:r>
          <w:r>
            <w:rPr>
              <w:sz w:val="28"/>
              <w:szCs w:val="28"/>
            </w:rPr>
            <w:fldChar w:fldCharType="begin"/>
          </w:r>
          <w:r>
            <w:rPr>
              <w:sz w:val="28"/>
              <w:szCs w:val="28"/>
            </w:rPr>
            <w:instrText xml:space="preserve"> PAGEREF _Toc28106 \h </w:instrText>
          </w:r>
          <w:r>
            <w:rPr>
              <w:sz w:val="28"/>
              <w:szCs w:val="28"/>
            </w:rPr>
            <w:fldChar w:fldCharType="separate"/>
          </w:r>
          <w:r>
            <w:rPr>
              <w:sz w:val="28"/>
              <w:szCs w:val="28"/>
            </w:rPr>
            <w:t>28</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_Toc29705 </w:instrText>
          </w:r>
          <w:r>
            <w:rPr>
              <w:rFonts w:hint="eastAsia"/>
              <w:sz w:val="28"/>
              <w:szCs w:val="28"/>
            </w:rPr>
            <w:fldChar w:fldCharType="separate"/>
          </w:r>
          <w:r>
            <w:rPr>
              <w:rFonts w:hint="eastAsia" w:ascii="宋体" w:hAnsi="宋体" w:eastAsia="宋体" w:cs="宋体"/>
              <w:bCs/>
              <w:sz w:val="28"/>
              <w:szCs w:val="28"/>
            </w:rPr>
            <w:t>5.3.1. 消防物联网的社会接受程度</w:t>
          </w:r>
          <w:r>
            <w:rPr>
              <w:sz w:val="28"/>
              <w:szCs w:val="28"/>
            </w:rPr>
            <w:tab/>
          </w:r>
          <w:r>
            <w:rPr>
              <w:sz w:val="28"/>
              <w:szCs w:val="28"/>
            </w:rPr>
            <w:fldChar w:fldCharType="begin"/>
          </w:r>
          <w:r>
            <w:rPr>
              <w:sz w:val="28"/>
              <w:szCs w:val="28"/>
            </w:rPr>
            <w:instrText xml:space="preserve"> PAGEREF _Toc29705 \h </w:instrText>
          </w:r>
          <w:r>
            <w:rPr>
              <w:sz w:val="28"/>
              <w:szCs w:val="28"/>
            </w:rPr>
            <w:fldChar w:fldCharType="separate"/>
          </w:r>
          <w:r>
            <w:rPr>
              <w:sz w:val="28"/>
              <w:szCs w:val="28"/>
            </w:rPr>
            <w:t>29</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_Toc18142 </w:instrText>
          </w:r>
          <w:r>
            <w:rPr>
              <w:rFonts w:hint="eastAsia"/>
              <w:sz w:val="28"/>
              <w:szCs w:val="28"/>
            </w:rPr>
            <w:fldChar w:fldCharType="separate"/>
          </w:r>
          <w:r>
            <w:rPr>
              <w:rFonts w:hint="eastAsia" w:ascii="宋体" w:hAnsi="宋体" w:eastAsia="宋体" w:cs="宋体"/>
              <w:bCs/>
              <w:sz w:val="28"/>
              <w:szCs w:val="28"/>
            </w:rPr>
            <w:t>5.3.2. 消防物联网的普及潜力</w:t>
          </w:r>
          <w:r>
            <w:rPr>
              <w:sz w:val="28"/>
              <w:szCs w:val="28"/>
            </w:rPr>
            <w:tab/>
          </w:r>
          <w:r>
            <w:rPr>
              <w:sz w:val="28"/>
              <w:szCs w:val="28"/>
            </w:rPr>
            <w:fldChar w:fldCharType="begin"/>
          </w:r>
          <w:r>
            <w:rPr>
              <w:sz w:val="28"/>
              <w:szCs w:val="28"/>
            </w:rPr>
            <w:instrText xml:space="preserve"> PAGEREF _Toc18142 \h </w:instrText>
          </w:r>
          <w:r>
            <w:rPr>
              <w:sz w:val="28"/>
              <w:szCs w:val="28"/>
            </w:rPr>
            <w:fldChar w:fldCharType="separate"/>
          </w:r>
          <w:r>
            <w:rPr>
              <w:sz w:val="28"/>
              <w:szCs w:val="28"/>
            </w:rPr>
            <w:t>29</w:t>
          </w:r>
          <w:r>
            <w:rPr>
              <w:sz w:val="28"/>
              <w:szCs w:val="28"/>
            </w:rPr>
            <w:fldChar w:fldCharType="end"/>
          </w:r>
          <w:r>
            <w:rPr>
              <w:rFonts w:hint="eastAsia"/>
              <w:sz w:val="28"/>
              <w:szCs w:val="28"/>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_Toc5974 </w:instrText>
          </w:r>
          <w:r>
            <w:rPr>
              <w:rFonts w:hint="eastAsia"/>
              <w:sz w:val="28"/>
              <w:szCs w:val="28"/>
            </w:rPr>
            <w:fldChar w:fldCharType="separate"/>
          </w:r>
          <w:r>
            <w:rPr>
              <w:rFonts w:hint="eastAsia" w:ascii="宋体" w:hAnsi="宋体" w:eastAsia="宋体" w:cs="宋体"/>
              <w:bCs/>
              <w:sz w:val="28"/>
              <w:szCs w:val="28"/>
            </w:rPr>
            <w:t>第六章 实施方案与计划</w:t>
          </w:r>
          <w:r>
            <w:rPr>
              <w:sz w:val="28"/>
              <w:szCs w:val="28"/>
            </w:rPr>
            <w:tab/>
          </w:r>
          <w:r>
            <w:rPr>
              <w:sz w:val="28"/>
              <w:szCs w:val="28"/>
            </w:rPr>
            <w:fldChar w:fldCharType="begin"/>
          </w:r>
          <w:r>
            <w:rPr>
              <w:sz w:val="28"/>
              <w:szCs w:val="28"/>
            </w:rPr>
            <w:instrText xml:space="preserve"> PAGEREF _Toc5974 \h </w:instrText>
          </w:r>
          <w:r>
            <w:rPr>
              <w:sz w:val="28"/>
              <w:szCs w:val="28"/>
            </w:rPr>
            <w:fldChar w:fldCharType="separate"/>
          </w:r>
          <w:r>
            <w:rPr>
              <w:sz w:val="28"/>
              <w:szCs w:val="28"/>
            </w:rPr>
            <w:t>31</w:t>
          </w:r>
          <w:r>
            <w:rPr>
              <w:sz w:val="28"/>
              <w:szCs w:val="28"/>
            </w:rPr>
            <w:fldChar w:fldCharType="end"/>
          </w:r>
          <w:r>
            <w:rPr>
              <w:rFonts w:hint="eastAsia"/>
              <w:sz w:val="28"/>
              <w:szCs w:val="28"/>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_Toc7671 </w:instrText>
          </w:r>
          <w:r>
            <w:rPr>
              <w:rFonts w:hint="eastAsia"/>
              <w:sz w:val="28"/>
              <w:szCs w:val="28"/>
            </w:rPr>
            <w:fldChar w:fldCharType="separate"/>
          </w:r>
          <w:r>
            <w:rPr>
              <w:rFonts w:hint="eastAsia" w:ascii="宋体" w:hAnsi="宋体" w:eastAsia="宋体" w:cs="宋体"/>
              <w:bCs/>
              <w:sz w:val="28"/>
              <w:szCs w:val="28"/>
            </w:rPr>
            <w:t>6.1. 项目实施步骤与时间节点安排</w:t>
          </w:r>
          <w:r>
            <w:rPr>
              <w:sz w:val="28"/>
              <w:szCs w:val="28"/>
            </w:rPr>
            <w:tab/>
          </w:r>
          <w:r>
            <w:rPr>
              <w:sz w:val="28"/>
              <w:szCs w:val="28"/>
            </w:rPr>
            <w:fldChar w:fldCharType="begin"/>
          </w:r>
          <w:r>
            <w:rPr>
              <w:sz w:val="28"/>
              <w:szCs w:val="28"/>
            </w:rPr>
            <w:instrText xml:space="preserve"> PAGEREF _Toc7671 \h </w:instrText>
          </w:r>
          <w:r>
            <w:rPr>
              <w:sz w:val="28"/>
              <w:szCs w:val="28"/>
            </w:rPr>
            <w:fldChar w:fldCharType="separate"/>
          </w:r>
          <w:r>
            <w:rPr>
              <w:sz w:val="28"/>
              <w:szCs w:val="28"/>
            </w:rPr>
            <w:t>31</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_Toc26922 </w:instrText>
          </w:r>
          <w:r>
            <w:rPr>
              <w:rFonts w:hint="eastAsia"/>
              <w:sz w:val="28"/>
              <w:szCs w:val="28"/>
            </w:rPr>
            <w:fldChar w:fldCharType="separate"/>
          </w:r>
          <w:r>
            <w:rPr>
              <w:rFonts w:hint="eastAsia" w:ascii="宋体" w:hAnsi="宋体" w:eastAsia="宋体" w:cs="宋体"/>
              <w:bCs/>
              <w:sz w:val="28"/>
              <w:szCs w:val="28"/>
            </w:rPr>
            <w:t>6.1.1. 项目启动阶段（1-2周）</w:t>
          </w:r>
          <w:r>
            <w:rPr>
              <w:sz w:val="28"/>
              <w:szCs w:val="28"/>
            </w:rPr>
            <w:tab/>
          </w:r>
          <w:r>
            <w:rPr>
              <w:sz w:val="28"/>
              <w:szCs w:val="28"/>
            </w:rPr>
            <w:fldChar w:fldCharType="begin"/>
          </w:r>
          <w:r>
            <w:rPr>
              <w:sz w:val="28"/>
              <w:szCs w:val="28"/>
            </w:rPr>
            <w:instrText xml:space="preserve"> PAGEREF _Toc26922 \h </w:instrText>
          </w:r>
          <w:r>
            <w:rPr>
              <w:sz w:val="28"/>
              <w:szCs w:val="28"/>
            </w:rPr>
            <w:fldChar w:fldCharType="separate"/>
          </w:r>
          <w:r>
            <w:rPr>
              <w:sz w:val="28"/>
              <w:szCs w:val="28"/>
            </w:rPr>
            <w:t>31</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_Toc21691 </w:instrText>
          </w:r>
          <w:r>
            <w:rPr>
              <w:rFonts w:hint="eastAsia"/>
              <w:sz w:val="28"/>
              <w:szCs w:val="28"/>
            </w:rPr>
            <w:fldChar w:fldCharType="separate"/>
          </w:r>
          <w:r>
            <w:rPr>
              <w:rFonts w:hint="eastAsia" w:ascii="宋体" w:hAnsi="宋体" w:eastAsia="宋体" w:cs="宋体"/>
              <w:bCs/>
              <w:sz w:val="28"/>
              <w:szCs w:val="28"/>
            </w:rPr>
            <w:t>6.1.2. 系统设计阶段（2-4周）</w:t>
          </w:r>
          <w:r>
            <w:rPr>
              <w:sz w:val="28"/>
              <w:szCs w:val="28"/>
            </w:rPr>
            <w:tab/>
          </w:r>
          <w:r>
            <w:rPr>
              <w:sz w:val="28"/>
              <w:szCs w:val="28"/>
            </w:rPr>
            <w:fldChar w:fldCharType="begin"/>
          </w:r>
          <w:r>
            <w:rPr>
              <w:sz w:val="28"/>
              <w:szCs w:val="28"/>
            </w:rPr>
            <w:instrText xml:space="preserve"> PAGEREF _Toc21691 \h </w:instrText>
          </w:r>
          <w:r>
            <w:rPr>
              <w:sz w:val="28"/>
              <w:szCs w:val="28"/>
            </w:rPr>
            <w:fldChar w:fldCharType="separate"/>
          </w:r>
          <w:r>
            <w:rPr>
              <w:sz w:val="28"/>
              <w:szCs w:val="28"/>
            </w:rPr>
            <w:t>31</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_Toc11070 </w:instrText>
          </w:r>
          <w:r>
            <w:rPr>
              <w:rFonts w:hint="eastAsia"/>
              <w:sz w:val="28"/>
              <w:szCs w:val="28"/>
            </w:rPr>
            <w:fldChar w:fldCharType="separate"/>
          </w:r>
          <w:r>
            <w:rPr>
              <w:rFonts w:hint="eastAsia" w:ascii="宋体" w:hAnsi="宋体" w:eastAsia="宋体" w:cs="宋体"/>
              <w:bCs/>
              <w:sz w:val="28"/>
              <w:szCs w:val="28"/>
            </w:rPr>
            <w:t>6.1.3. 统开发阶段（4-8周）</w:t>
          </w:r>
          <w:r>
            <w:rPr>
              <w:sz w:val="28"/>
              <w:szCs w:val="28"/>
            </w:rPr>
            <w:tab/>
          </w:r>
          <w:r>
            <w:rPr>
              <w:sz w:val="28"/>
              <w:szCs w:val="28"/>
            </w:rPr>
            <w:fldChar w:fldCharType="begin"/>
          </w:r>
          <w:r>
            <w:rPr>
              <w:sz w:val="28"/>
              <w:szCs w:val="28"/>
            </w:rPr>
            <w:instrText xml:space="preserve"> PAGEREF _Toc11070 \h </w:instrText>
          </w:r>
          <w:r>
            <w:rPr>
              <w:sz w:val="28"/>
              <w:szCs w:val="28"/>
            </w:rPr>
            <w:fldChar w:fldCharType="separate"/>
          </w:r>
          <w:r>
            <w:rPr>
              <w:sz w:val="28"/>
              <w:szCs w:val="28"/>
            </w:rPr>
            <w:t>31</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_Toc6655 </w:instrText>
          </w:r>
          <w:r>
            <w:rPr>
              <w:rFonts w:hint="eastAsia"/>
              <w:sz w:val="28"/>
              <w:szCs w:val="28"/>
            </w:rPr>
            <w:fldChar w:fldCharType="separate"/>
          </w:r>
          <w:r>
            <w:rPr>
              <w:rFonts w:hint="eastAsia" w:ascii="宋体" w:hAnsi="宋体" w:eastAsia="宋体" w:cs="宋体"/>
              <w:bCs/>
              <w:sz w:val="28"/>
              <w:szCs w:val="28"/>
            </w:rPr>
            <w:t>6.1.4. 系统测试阶段（8-10周）</w:t>
          </w:r>
          <w:r>
            <w:rPr>
              <w:sz w:val="28"/>
              <w:szCs w:val="28"/>
            </w:rPr>
            <w:tab/>
          </w:r>
          <w:r>
            <w:rPr>
              <w:sz w:val="28"/>
              <w:szCs w:val="28"/>
            </w:rPr>
            <w:fldChar w:fldCharType="begin"/>
          </w:r>
          <w:r>
            <w:rPr>
              <w:sz w:val="28"/>
              <w:szCs w:val="28"/>
            </w:rPr>
            <w:instrText xml:space="preserve"> PAGEREF _Toc6655 \h </w:instrText>
          </w:r>
          <w:r>
            <w:rPr>
              <w:sz w:val="28"/>
              <w:szCs w:val="28"/>
            </w:rPr>
            <w:fldChar w:fldCharType="separate"/>
          </w:r>
          <w:r>
            <w:rPr>
              <w:sz w:val="28"/>
              <w:szCs w:val="28"/>
            </w:rPr>
            <w:t>31</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_Toc32009 </w:instrText>
          </w:r>
          <w:r>
            <w:rPr>
              <w:rFonts w:hint="eastAsia"/>
              <w:sz w:val="28"/>
              <w:szCs w:val="28"/>
            </w:rPr>
            <w:fldChar w:fldCharType="separate"/>
          </w:r>
          <w:r>
            <w:rPr>
              <w:rFonts w:hint="eastAsia" w:ascii="宋体" w:hAnsi="宋体" w:eastAsia="宋体" w:cs="宋体"/>
              <w:bCs/>
              <w:sz w:val="28"/>
              <w:szCs w:val="28"/>
            </w:rPr>
            <w:t>6.1.5. 系统部署阶段（10-12周）</w:t>
          </w:r>
          <w:r>
            <w:rPr>
              <w:sz w:val="28"/>
              <w:szCs w:val="28"/>
            </w:rPr>
            <w:tab/>
          </w:r>
          <w:r>
            <w:rPr>
              <w:sz w:val="28"/>
              <w:szCs w:val="28"/>
            </w:rPr>
            <w:fldChar w:fldCharType="begin"/>
          </w:r>
          <w:r>
            <w:rPr>
              <w:sz w:val="28"/>
              <w:szCs w:val="28"/>
            </w:rPr>
            <w:instrText xml:space="preserve"> PAGEREF _Toc32009 \h </w:instrText>
          </w:r>
          <w:r>
            <w:rPr>
              <w:sz w:val="28"/>
              <w:szCs w:val="28"/>
            </w:rPr>
            <w:fldChar w:fldCharType="separate"/>
          </w:r>
          <w:r>
            <w:rPr>
              <w:sz w:val="28"/>
              <w:szCs w:val="28"/>
            </w:rPr>
            <w:t>32</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_Toc29557 </w:instrText>
          </w:r>
          <w:r>
            <w:rPr>
              <w:rFonts w:hint="eastAsia"/>
              <w:sz w:val="28"/>
              <w:szCs w:val="28"/>
            </w:rPr>
            <w:fldChar w:fldCharType="separate"/>
          </w:r>
          <w:r>
            <w:rPr>
              <w:rFonts w:hint="eastAsia" w:ascii="宋体" w:hAnsi="宋体" w:eastAsia="宋体" w:cs="宋体"/>
              <w:bCs/>
              <w:sz w:val="28"/>
              <w:szCs w:val="28"/>
            </w:rPr>
            <w:t>6.1.6. 项目收尾阶段（12-14周）</w:t>
          </w:r>
          <w:r>
            <w:rPr>
              <w:sz w:val="28"/>
              <w:szCs w:val="28"/>
            </w:rPr>
            <w:tab/>
          </w:r>
          <w:r>
            <w:rPr>
              <w:sz w:val="28"/>
              <w:szCs w:val="28"/>
            </w:rPr>
            <w:fldChar w:fldCharType="begin"/>
          </w:r>
          <w:r>
            <w:rPr>
              <w:sz w:val="28"/>
              <w:szCs w:val="28"/>
            </w:rPr>
            <w:instrText xml:space="preserve"> PAGEREF _Toc29557 \h </w:instrText>
          </w:r>
          <w:r>
            <w:rPr>
              <w:sz w:val="28"/>
              <w:szCs w:val="28"/>
            </w:rPr>
            <w:fldChar w:fldCharType="separate"/>
          </w:r>
          <w:r>
            <w:rPr>
              <w:sz w:val="28"/>
              <w:szCs w:val="28"/>
            </w:rPr>
            <w:t>32</w:t>
          </w:r>
          <w:r>
            <w:rPr>
              <w:sz w:val="28"/>
              <w:szCs w:val="28"/>
            </w:rPr>
            <w:fldChar w:fldCharType="end"/>
          </w:r>
          <w:r>
            <w:rPr>
              <w:rFonts w:hint="eastAsia"/>
              <w:sz w:val="28"/>
              <w:szCs w:val="28"/>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_Toc26947 </w:instrText>
          </w:r>
          <w:r>
            <w:rPr>
              <w:rFonts w:hint="eastAsia"/>
              <w:sz w:val="28"/>
              <w:szCs w:val="28"/>
            </w:rPr>
            <w:fldChar w:fldCharType="separate"/>
          </w:r>
          <w:r>
            <w:rPr>
              <w:rFonts w:hint="eastAsia" w:ascii="宋体" w:hAnsi="宋体" w:eastAsia="宋体" w:cs="宋体"/>
              <w:bCs/>
              <w:sz w:val="28"/>
              <w:szCs w:val="28"/>
            </w:rPr>
            <w:t>6.2. 资源配置与团队协作方案</w:t>
          </w:r>
          <w:r>
            <w:rPr>
              <w:sz w:val="28"/>
              <w:szCs w:val="28"/>
            </w:rPr>
            <w:tab/>
          </w:r>
          <w:r>
            <w:rPr>
              <w:sz w:val="28"/>
              <w:szCs w:val="28"/>
            </w:rPr>
            <w:fldChar w:fldCharType="begin"/>
          </w:r>
          <w:r>
            <w:rPr>
              <w:sz w:val="28"/>
              <w:szCs w:val="28"/>
            </w:rPr>
            <w:instrText xml:space="preserve"> PAGEREF _Toc26947 \h </w:instrText>
          </w:r>
          <w:r>
            <w:rPr>
              <w:sz w:val="28"/>
              <w:szCs w:val="28"/>
            </w:rPr>
            <w:fldChar w:fldCharType="separate"/>
          </w:r>
          <w:r>
            <w:rPr>
              <w:sz w:val="28"/>
              <w:szCs w:val="28"/>
            </w:rPr>
            <w:t>32</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_Toc5524 </w:instrText>
          </w:r>
          <w:r>
            <w:rPr>
              <w:rFonts w:hint="eastAsia"/>
              <w:sz w:val="28"/>
              <w:szCs w:val="28"/>
            </w:rPr>
            <w:fldChar w:fldCharType="separate"/>
          </w:r>
          <w:r>
            <w:rPr>
              <w:rFonts w:hint="eastAsia" w:ascii="宋体" w:hAnsi="宋体" w:eastAsia="宋体" w:cs="宋体"/>
              <w:bCs/>
              <w:sz w:val="28"/>
              <w:szCs w:val="28"/>
            </w:rPr>
            <w:t>6.2.1. 项目资源配置</w:t>
          </w:r>
          <w:r>
            <w:rPr>
              <w:sz w:val="28"/>
              <w:szCs w:val="28"/>
            </w:rPr>
            <w:tab/>
          </w:r>
          <w:r>
            <w:rPr>
              <w:sz w:val="28"/>
              <w:szCs w:val="28"/>
            </w:rPr>
            <w:fldChar w:fldCharType="begin"/>
          </w:r>
          <w:r>
            <w:rPr>
              <w:sz w:val="28"/>
              <w:szCs w:val="28"/>
            </w:rPr>
            <w:instrText xml:space="preserve"> PAGEREF _Toc5524 \h </w:instrText>
          </w:r>
          <w:r>
            <w:rPr>
              <w:sz w:val="28"/>
              <w:szCs w:val="28"/>
            </w:rPr>
            <w:fldChar w:fldCharType="separate"/>
          </w:r>
          <w:r>
            <w:rPr>
              <w:sz w:val="28"/>
              <w:szCs w:val="28"/>
            </w:rPr>
            <w:t>32</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_Toc23711 </w:instrText>
          </w:r>
          <w:r>
            <w:rPr>
              <w:rFonts w:hint="eastAsia"/>
              <w:sz w:val="28"/>
              <w:szCs w:val="28"/>
            </w:rPr>
            <w:fldChar w:fldCharType="separate"/>
          </w:r>
          <w:r>
            <w:rPr>
              <w:rFonts w:hint="eastAsia" w:ascii="宋体" w:hAnsi="宋体" w:eastAsia="宋体" w:cs="宋体"/>
              <w:bCs/>
              <w:sz w:val="28"/>
              <w:szCs w:val="28"/>
            </w:rPr>
            <w:t>6.2.2. 团队协作方案</w:t>
          </w:r>
          <w:r>
            <w:rPr>
              <w:sz w:val="28"/>
              <w:szCs w:val="28"/>
            </w:rPr>
            <w:tab/>
          </w:r>
          <w:r>
            <w:rPr>
              <w:sz w:val="28"/>
              <w:szCs w:val="28"/>
            </w:rPr>
            <w:fldChar w:fldCharType="begin"/>
          </w:r>
          <w:r>
            <w:rPr>
              <w:sz w:val="28"/>
              <w:szCs w:val="28"/>
            </w:rPr>
            <w:instrText xml:space="preserve"> PAGEREF _Toc23711 \h </w:instrText>
          </w:r>
          <w:r>
            <w:rPr>
              <w:sz w:val="28"/>
              <w:szCs w:val="28"/>
            </w:rPr>
            <w:fldChar w:fldCharType="separate"/>
          </w:r>
          <w:r>
            <w:rPr>
              <w:sz w:val="28"/>
              <w:szCs w:val="28"/>
            </w:rPr>
            <w:t>33</w:t>
          </w:r>
          <w:r>
            <w:rPr>
              <w:sz w:val="28"/>
              <w:szCs w:val="28"/>
            </w:rPr>
            <w:fldChar w:fldCharType="end"/>
          </w:r>
          <w:r>
            <w:rPr>
              <w:rFonts w:hint="eastAsia"/>
              <w:sz w:val="28"/>
              <w:szCs w:val="28"/>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_Toc1014 </w:instrText>
          </w:r>
          <w:r>
            <w:rPr>
              <w:rFonts w:hint="eastAsia"/>
              <w:sz w:val="28"/>
              <w:szCs w:val="28"/>
            </w:rPr>
            <w:fldChar w:fldCharType="separate"/>
          </w:r>
          <w:r>
            <w:rPr>
              <w:rFonts w:hint="eastAsia" w:ascii="宋体" w:hAnsi="宋体" w:eastAsia="宋体" w:cs="宋体"/>
              <w:bCs/>
              <w:sz w:val="28"/>
              <w:szCs w:val="28"/>
            </w:rPr>
            <w:t>6.3. 风险控制与应对措施</w:t>
          </w:r>
          <w:r>
            <w:rPr>
              <w:sz w:val="28"/>
              <w:szCs w:val="28"/>
            </w:rPr>
            <w:tab/>
          </w:r>
          <w:r>
            <w:rPr>
              <w:sz w:val="28"/>
              <w:szCs w:val="28"/>
            </w:rPr>
            <w:fldChar w:fldCharType="begin"/>
          </w:r>
          <w:r>
            <w:rPr>
              <w:sz w:val="28"/>
              <w:szCs w:val="28"/>
            </w:rPr>
            <w:instrText xml:space="preserve"> PAGEREF _Toc1014 \h </w:instrText>
          </w:r>
          <w:r>
            <w:rPr>
              <w:sz w:val="28"/>
              <w:szCs w:val="28"/>
            </w:rPr>
            <w:fldChar w:fldCharType="separate"/>
          </w:r>
          <w:r>
            <w:rPr>
              <w:sz w:val="28"/>
              <w:szCs w:val="28"/>
            </w:rPr>
            <w:t>34</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_Toc14138 </w:instrText>
          </w:r>
          <w:r>
            <w:rPr>
              <w:rFonts w:hint="eastAsia"/>
              <w:sz w:val="28"/>
              <w:szCs w:val="28"/>
            </w:rPr>
            <w:fldChar w:fldCharType="separate"/>
          </w:r>
          <w:r>
            <w:rPr>
              <w:rFonts w:hint="eastAsia" w:ascii="宋体" w:hAnsi="宋体" w:eastAsia="宋体" w:cs="宋体"/>
              <w:bCs/>
              <w:sz w:val="28"/>
              <w:szCs w:val="28"/>
            </w:rPr>
            <w:t>6.3.1. 风险控制</w:t>
          </w:r>
          <w:r>
            <w:rPr>
              <w:sz w:val="28"/>
              <w:szCs w:val="28"/>
            </w:rPr>
            <w:tab/>
          </w:r>
          <w:r>
            <w:rPr>
              <w:sz w:val="28"/>
              <w:szCs w:val="28"/>
            </w:rPr>
            <w:fldChar w:fldCharType="begin"/>
          </w:r>
          <w:r>
            <w:rPr>
              <w:sz w:val="28"/>
              <w:szCs w:val="28"/>
            </w:rPr>
            <w:instrText xml:space="preserve"> PAGEREF _Toc14138 \h </w:instrText>
          </w:r>
          <w:r>
            <w:rPr>
              <w:sz w:val="28"/>
              <w:szCs w:val="28"/>
            </w:rPr>
            <w:fldChar w:fldCharType="separate"/>
          </w:r>
          <w:r>
            <w:rPr>
              <w:sz w:val="28"/>
              <w:szCs w:val="28"/>
            </w:rPr>
            <w:t>34</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_Toc1414 </w:instrText>
          </w:r>
          <w:r>
            <w:rPr>
              <w:rFonts w:hint="eastAsia"/>
              <w:sz w:val="28"/>
              <w:szCs w:val="28"/>
            </w:rPr>
            <w:fldChar w:fldCharType="separate"/>
          </w:r>
          <w:r>
            <w:rPr>
              <w:rFonts w:hint="eastAsia" w:ascii="宋体" w:hAnsi="宋体" w:eastAsia="宋体" w:cs="宋体"/>
              <w:bCs/>
              <w:sz w:val="28"/>
              <w:szCs w:val="28"/>
            </w:rPr>
            <w:t>6.3.2. 应对措施</w:t>
          </w:r>
          <w:r>
            <w:rPr>
              <w:sz w:val="28"/>
              <w:szCs w:val="28"/>
            </w:rPr>
            <w:tab/>
          </w:r>
          <w:r>
            <w:rPr>
              <w:sz w:val="28"/>
              <w:szCs w:val="28"/>
            </w:rPr>
            <w:fldChar w:fldCharType="begin"/>
          </w:r>
          <w:r>
            <w:rPr>
              <w:sz w:val="28"/>
              <w:szCs w:val="28"/>
            </w:rPr>
            <w:instrText xml:space="preserve"> PAGEREF _Toc1414 \h </w:instrText>
          </w:r>
          <w:r>
            <w:rPr>
              <w:sz w:val="28"/>
              <w:szCs w:val="28"/>
            </w:rPr>
            <w:fldChar w:fldCharType="separate"/>
          </w:r>
          <w:r>
            <w:rPr>
              <w:sz w:val="28"/>
              <w:szCs w:val="28"/>
            </w:rPr>
            <w:t>35</w:t>
          </w:r>
          <w:r>
            <w:rPr>
              <w:sz w:val="28"/>
              <w:szCs w:val="28"/>
            </w:rPr>
            <w:fldChar w:fldCharType="end"/>
          </w:r>
          <w:r>
            <w:rPr>
              <w:rFonts w:hint="eastAsia"/>
              <w:sz w:val="28"/>
              <w:szCs w:val="28"/>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_Toc30347 </w:instrText>
          </w:r>
          <w:r>
            <w:rPr>
              <w:rFonts w:hint="eastAsia"/>
              <w:sz w:val="28"/>
              <w:szCs w:val="28"/>
            </w:rPr>
            <w:fldChar w:fldCharType="separate"/>
          </w:r>
          <w:r>
            <w:rPr>
              <w:rFonts w:hint="eastAsia" w:ascii="宋体" w:hAnsi="宋体" w:eastAsia="宋体" w:cs="宋体"/>
              <w:bCs/>
              <w:sz w:val="28"/>
              <w:szCs w:val="28"/>
            </w:rPr>
            <w:t>第七章 结论与建议</w:t>
          </w:r>
          <w:r>
            <w:rPr>
              <w:sz w:val="28"/>
              <w:szCs w:val="28"/>
            </w:rPr>
            <w:tab/>
          </w:r>
          <w:r>
            <w:rPr>
              <w:sz w:val="28"/>
              <w:szCs w:val="28"/>
            </w:rPr>
            <w:fldChar w:fldCharType="begin"/>
          </w:r>
          <w:r>
            <w:rPr>
              <w:sz w:val="28"/>
              <w:szCs w:val="28"/>
            </w:rPr>
            <w:instrText xml:space="preserve"> PAGEREF _Toc30347 \h </w:instrText>
          </w:r>
          <w:r>
            <w:rPr>
              <w:sz w:val="28"/>
              <w:szCs w:val="28"/>
            </w:rPr>
            <w:fldChar w:fldCharType="separate"/>
          </w:r>
          <w:r>
            <w:rPr>
              <w:sz w:val="28"/>
              <w:szCs w:val="28"/>
            </w:rPr>
            <w:t>36</w:t>
          </w:r>
          <w:r>
            <w:rPr>
              <w:sz w:val="28"/>
              <w:szCs w:val="28"/>
            </w:rPr>
            <w:fldChar w:fldCharType="end"/>
          </w:r>
          <w:r>
            <w:rPr>
              <w:rFonts w:hint="eastAsia"/>
              <w:sz w:val="28"/>
              <w:szCs w:val="28"/>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_Toc4910 </w:instrText>
          </w:r>
          <w:r>
            <w:rPr>
              <w:rFonts w:hint="eastAsia"/>
              <w:sz w:val="28"/>
              <w:szCs w:val="28"/>
            </w:rPr>
            <w:fldChar w:fldCharType="separate"/>
          </w:r>
          <w:r>
            <w:rPr>
              <w:rFonts w:hint="eastAsia" w:ascii="宋体" w:hAnsi="宋体" w:eastAsia="宋体" w:cs="宋体"/>
              <w:bCs/>
              <w:sz w:val="28"/>
              <w:szCs w:val="28"/>
            </w:rPr>
            <w:t>7.1. 消防物联网管理系统的可行性总结</w:t>
          </w:r>
          <w:r>
            <w:rPr>
              <w:sz w:val="28"/>
              <w:szCs w:val="28"/>
            </w:rPr>
            <w:tab/>
          </w:r>
          <w:r>
            <w:rPr>
              <w:sz w:val="28"/>
              <w:szCs w:val="28"/>
            </w:rPr>
            <w:fldChar w:fldCharType="begin"/>
          </w:r>
          <w:r>
            <w:rPr>
              <w:sz w:val="28"/>
              <w:szCs w:val="28"/>
            </w:rPr>
            <w:instrText xml:space="preserve"> PAGEREF _Toc4910 \h </w:instrText>
          </w:r>
          <w:r>
            <w:rPr>
              <w:sz w:val="28"/>
              <w:szCs w:val="28"/>
            </w:rPr>
            <w:fldChar w:fldCharType="separate"/>
          </w:r>
          <w:r>
            <w:rPr>
              <w:sz w:val="28"/>
              <w:szCs w:val="28"/>
            </w:rPr>
            <w:t>36</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_Toc9185 </w:instrText>
          </w:r>
          <w:r>
            <w:rPr>
              <w:rFonts w:hint="eastAsia"/>
              <w:sz w:val="28"/>
              <w:szCs w:val="28"/>
            </w:rPr>
            <w:fldChar w:fldCharType="separate"/>
          </w:r>
          <w:r>
            <w:rPr>
              <w:rFonts w:hint="eastAsia" w:ascii="宋体" w:hAnsi="宋体" w:eastAsia="宋体" w:cs="宋体"/>
              <w:bCs/>
              <w:sz w:val="28"/>
              <w:szCs w:val="28"/>
            </w:rPr>
            <w:t>7.1.1. 技术可行性</w:t>
          </w:r>
          <w:r>
            <w:rPr>
              <w:sz w:val="28"/>
              <w:szCs w:val="28"/>
            </w:rPr>
            <w:tab/>
          </w:r>
          <w:r>
            <w:rPr>
              <w:sz w:val="28"/>
              <w:szCs w:val="28"/>
            </w:rPr>
            <w:fldChar w:fldCharType="begin"/>
          </w:r>
          <w:r>
            <w:rPr>
              <w:sz w:val="28"/>
              <w:szCs w:val="28"/>
            </w:rPr>
            <w:instrText xml:space="preserve"> PAGEREF _Toc9185 \h </w:instrText>
          </w:r>
          <w:r>
            <w:rPr>
              <w:sz w:val="28"/>
              <w:szCs w:val="28"/>
            </w:rPr>
            <w:fldChar w:fldCharType="separate"/>
          </w:r>
          <w:r>
            <w:rPr>
              <w:sz w:val="28"/>
              <w:szCs w:val="28"/>
            </w:rPr>
            <w:t>36</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_Toc23782 </w:instrText>
          </w:r>
          <w:r>
            <w:rPr>
              <w:rFonts w:hint="eastAsia"/>
              <w:sz w:val="28"/>
              <w:szCs w:val="28"/>
            </w:rPr>
            <w:fldChar w:fldCharType="separate"/>
          </w:r>
          <w:r>
            <w:rPr>
              <w:rFonts w:hint="eastAsia" w:ascii="宋体" w:hAnsi="宋体" w:eastAsia="宋体" w:cs="宋体"/>
              <w:bCs/>
              <w:sz w:val="28"/>
              <w:szCs w:val="28"/>
            </w:rPr>
            <w:t>7.1.2. 经济可行性</w:t>
          </w:r>
          <w:r>
            <w:rPr>
              <w:sz w:val="28"/>
              <w:szCs w:val="28"/>
            </w:rPr>
            <w:tab/>
          </w:r>
          <w:r>
            <w:rPr>
              <w:sz w:val="28"/>
              <w:szCs w:val="28"/>
            </w:rPr>
            <w:fldChar w:fldCharType="begin"/>
          </w:r>
          <w:r>
            <w:rPr>
              <w:sz w:val="28"/>
              <w:szCs w:val="28"/>
            </w:rPr>
            <w:instrText xml:space="preserve"> PAGEREF _Toc23782 \h </w:instrText>
          </w:r>
          <w:r>
            <w:rPr>
              <w:sz w:val="28"/>
              <w:szCs w:val="28"/>
            </w:rPr>
            <w:fldChar w:fldCharType="separate"/>
          </w:r>
          <w:r>
            <w:rPr>
              <w:sz w:val="28"/>
              <w:szCs w:val="28"/>
            </w:rPr>
            <w:t>36</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_Toc21417 </w:instrText>
          </w:r>
          <w:r>
            <w:rPr>
              <w:rFonts w:hint="eastAsia"/>
              <w:sz w:val="28"/>
              <w:szCs w:val="28"/>
            </w:rPr>
            <w:fldChar w:fldCharType="separate"/>
          </w:r>
          <w:r>
            <w:rPr>
              <w:rFonts w:hint="eastAsia" w:ascii="宋体" w:hAnsi="宋体" w:eastAsia="宋体" w:cs="宋体"/>
              <w:bCs/>
              <w:sz w:val="28"/>
              <w:szCs w:val="28"/>
            </w:rPr>
            <w:t>7.1.3. 社会可行性</w:t>
          </w:r>
          <w:r>
            <w:rPr>
              <w:sz w:val="28"/>
              <w:szCs w:val="28"/>
            </w:rPr>
            <w:tab/>
          </w:r>
          <w:r>
            <w:rPr>
              <w:sz w:val="28"/>
              <w:szCs w:val="28"/>
            </w:rPr>
            <w:fldChar w:fldCharType="begin"/>
          </w:r>
          <w:r>
            <w:rPr>
              <w:sz w:val="28"/>
              <w:szCs w:val="28"/>
            </w:rPr>
            <w:instrText xml:space="preserve"> PAGEREF _Toc21417 \h </w:instrText>
          </w:r>
          <w:r>
            <w:rPr>
              <w:sz w:val="28"/>
              <w:szCs w:val="28"/>
            </w:rPr>
            <w:fldChar w:fldCharType="separate"/>
          </w:r>
          <w:r>
            <w:rPr>
              <w:sz w:val="28"/>
              <w:szCs w:val="28"/>
            </w:rPr>
            <w:t>36</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_Toc8279 </w:instrText>
          </w:r>
          <w:r>
            <w:rPr>
              <w:rFonts w:hint="eastAsia"/>
              <w:sz w:val="28"/>
              <w:szCs w:val="28"/>
            </w:rPr>
            <w:fldChar w:fldCharType="separate"/>
          </w:r>
          <w:r>
            <w:rPr>
              <w:rFonts w:hint="eastAsia" w:ascii="宋体" w:hAnsi="宋体" w:eastAsia="宋体" w:cs="宋体"/>
              <w:bCs/>
              <w:sz w:val="28"/>
              <w:szCs w:val="28"/>
            </w:rPr>
            <w:t>7.1.4. 政策支持</w:t>
          </w:r>
          <w:r>
            <w:rPr>
              <w:sz w:val="28"/>
              <w:szCs w:val="28"/>
            </w:rPr>
            <w:tab/>
          </w:r>
          <w:r>
            <w:rPr>
              <w:sz w:val="28"/>
              <w:szCs w:val="28"/>
            </w:rPr>
            <w:fldChar w:fldCharType="begin"/>
          </w:r>
          <w:r>
            <w:rPr>
              <w:sz w:val="28"/>
              <w:szCs w:val="28"/>
            </w:rPr>
            <w:instrText xml:space="preserve"> PAGEREF _Toc8279 \h </w:instrText>
          </w:r>
          <w:r>
            <w:rPr>
              <w:sz w:val="28"/>
              <w:szCs w:val="28"/>
            </w:rPr>
            <w:fldChar w:fldCharType="separate"/>
          </w:r>
          <w:r>
            <w:rPr>
              <w:sz w:val="28"/>
              <w:szCs w:val="28"/>
            </w:rPr>
            <w:t>37</w:t>
          </w:r>
          <w:r>
            <w:rPr>
              <w:sz w:val="28"/>
              <w:szCs w:val="28"/>
            </w:rPr>
            <w:fldChar w:fldCharType="end"/>
          </w:r>
          <w:r>
            <w:rPr>
              <w:rFonts w:hint="eastAsia"/>
              <w:sz w:val="28"/>
              <w:szCs w:val="28"/>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_Toc9239 </w:instrText>
          </w:r>
          <w:r>
            <w:rPr>
              <w:rFonts w:hint="eastAsia"/>
              <w:sz w:val="28"/>
              <w:szCs w:val="28"/>
            </w:rPr>
            <w:fldChar w:fldCharType="separate"/>
          </w:r>
          <w:r>
            <w:rPr>
              <w:rFonts w:hint="eastAsia" w:ascii="宋体" w:hAnsi="宋体" w:eastAsia="宋体" w:cs="宋体"/>
              <w:bCs/>
              <w:sz w:val="28"/>
              <w:szCs w:val="28"/>
            </w:rPr>
            <w:t>7.2. 项目实施的关键成功因素</w:t>
          </w:r>
          <w:r>
            <w:rPr>
              <w:sz w:val="28"/>
              <w:szCs w:val="28"/>
            </w:rPr>
            <w:tab/>
          </w:r>
          <w:r>
            <w:rPr>
              <w:sz w:val="28"/>
              <w:szCs w:val="28"/>
            </w:rPr>
            <w:fldChar w:fldCharType="begin"/>
          </w:r>
          <w:r>
            <w:rPr>
              <w:sz w:val="28"/>
              <w:szCs w:val="28"/>
            </w:rPr>
            <w:instrText xml:space="preserve"> PAGEREF _Toc9239 \h </w:instrText>
          </w:r>
          <w:r>
            <w:rPr>
              <w:sz w:val="28"/>
              <w:szCs w:val="28"/>
            </w:rPr>
            <w:fldChar w:fldCharType="separate"/>
          </w:r>
          <w:r>
            <w:rPr>
              <w:sz w:val="28"/>
              <w:szCs w:val="28"/>
            </w:rPr>
            <w:t>37</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_Toc9579 </w:instrText>
          </w:r>
          <w:r>
            <w:rPr>
              <w:rFonts w:hint="eastAsia"/>
              <w:sz w:val="28"/>
              <w:szCs w:val="28"/>
            </w:rPr>
            <w:fldChar w:fldCharType="separate"/>
          </w:r>
          <w:r>
            <w:rPr>
              <w:rFonts w:hint="eastAsia" w:ascii="宋体" w:hAnsi="宋体" w:eastAsia="宋体" w:cs="宋体"/>
              <w:bCs/>
              <w:sz w:val="28"/>
              <w:szCs w:val="28"/>
            </w:rPr>
            <w:t>7.2.1. 技术选型与集成</w:t>
          </w:r>
          <w:r>
            <w:rPr>
              <w:sz w:val="28"/>
              <w:szCs w:val="28"/>
            </w:rPr>
            <w:tab/>
          </w:r>
          <w:r>
            <w:rPr>
              <w:sz w:val="28"/>
              <w:szCs w:val="28"/>
            </w:rPr>
            <w:fldChar w:fldCharType="begin"/>
          </w:r>
          <w:r>
            <w:rPr>
              <w:sz w:val="28"/>
              <w:szCs w:val="28"/>
            </w:rPr>
            <w:instrText xml:space="preserve"> PAGEREF _Toc9579 \h </w:instrText>
          </w:r>
          <w:r>
            <w:rPr>
              <w:sz w:val="28"/>
              <w:szCs w:val="28"/>
            </w:rPr>
            <w:fldChar w:fldCharType="separate"/>
          </w:r>
          <w:r>
            <w:rPr>
              <w:sz w:val="28"/>
              <w:szCs w:val="28"/>
            </w:rPr>
            <w:t>37</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_Toc24038 </w:instrText>
          </w:r>
          <w:r>
            <w:rPr>
              <w:rFonts w:hint="eastAsia"/>
              <w:sz w:val="28"/>
              <w:szCs w:val="28"/>
            </w:rPr>
            <w:fldChar w:fldCharType="separate"/>
          </w:r>
          <w:r>
            <w:rPr>
              <w:rFonts w:hint="eastAsia" w:ascii="宋体" w:hAnsi="宋体" w:eastAsia="宋体" w:cs="宋体"/>
              <w:bCs/>
              <w:sz w:val="28"/>
              <w:szCs w:val="28"/>
            </w:rPr>
            <w:t>7.2.2. 数据采集与处理</w:t>
          </w:r>
          <w:r>
            <w:rPr>
              <w:sz w:val="28"/>
              <w:szCs w:val="28"/>
            </w:rPr>
            <w:tab/>
          </w:r>
          <w:r>
            <w:rPr>
              <w:sz w:val="28"/>
              <w:szCs w:val="28"/>
            </w:rPr>
            <w:fldChar w:fldCharType="begin"/>
          </w:r>
          <w:r>
            <w:rPr>
              <w:sz w:val="28"/>
              <w:szCs w:val="28"/>
            </w:rPr>
            <w:instrText xml:space="preserve"> PAGEREF _Toc24038 \h </w:instrText>
          </w:r>
          <w:r>
            <w:rPr>
              <w:sz w:val="28"/>
              <w:szCs w:val="28"/>
            </w:rPr>
            <w:fldChar w:fldCharType="separate"/>
          </w:r>
          <w:r>
            <w:rPr>
              <w:sz w:val="28"/>
              <w:szCs w:val="28"/>
            </w:rPr>
            <w:t>37</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_Toc6270 </w:instrText>
          </w:r>
          <w:r>
            <w:rPr>
              <w:rFonts w:hint="eastAsia"/>
              <w:sz w:val="28"/>
              <w:szCs w:val="28"/>
            </w:rPr>
            <w:fldChar w:fldCharType="separate"/>
          </w:r>
          <w:r>
            <w:rPr>
              <w:rFonts w:hint="eastAsia" w:ascii="宋体" w:hAnsi="宋体" w:eastAsia="宋体" w:cs="宋体"/>
              <w:bCs/>
              <w:sz w:val="28"/>
              <w:szCs w:val="28"/>
            </w:rPr>
            <w:t>7.2.3. 通信网络建设</w:t>
          </w:r>
          <w:r>
            <w:rPr>
              <w:sz w:val="28"/>
              <w:szCs w:val="28"/>
            </w:rPr>
            <w:tab/>
          </w:r>
          <w:r>
            <w:rPr>
              <w:sz w:val="28"/>
              <w:szCs w:val="28"/>
            </w:rPr>
            <w:fldChar w:fldCharType="begin"/>
          </w:r>
          <w:r>
            <w:rPr>
              <w:sz w:val="28"/>
              <w:szCs w:val="28"/>
            </w:rPr>
            <w:instrText xml:space="preserve"> PAGEREF _Toc6270 \h </w:instrText>
          </w:r>
          <w:r>
            <w:rPr>
              <w:sz w:val="28"/>
              <w:szCs w:val="28"/>
            </w:rPr>
            <w:fldChar w:fldCharType="separate"/>
          </w:r>
          <w:r>
            <w:rPr>
              <w:sz w:val="28"/>
              <w:szCs w:val="28"/>
            </w:rPr>
            <w:t>38</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_Toc12364 </w:instrText>
          </w:r>
          <w:r>
            <w:rPr>
              <w:rFonts w:hint="eastAsia"/>
              <w:sz w:val="28"/>
              <w:szCs w:val="28"/>
            </w:rPr>
            <w:fldChar w:fldCharType="separate"/>
          </w:r>
          <w:r>
            <w:rPr>
              <w:rFonts w:hint="eastAsia" w:ascii="宋体" w:hAnsi="宋体" w:eastAsia="宋体" w:cs="宋体"/>
              <w:bCs/>
              <w:sz w:val="28"/>
              <w:szCs w:val="28"/>
            </w:rPr>
            <w:t>7.2.4. 平台建设与应用开发</w:t>
          </w:r>
          <w:r>
            <w:rPr>
              <w:sz w:val="28"/>
              <w:szCs w:val="28"/>
            </w:rPr>
            <w:tab/>
          </w:r>
          <w:r>
            <w:rPr>
              <w:sz w:val="28"/>
              <w:szCs w:val="28"/>
            </w:rPr>
            <w:fldChar w:fldCharType="begin"/>
          </w:r>
          <w:r>
            <w:rPr>
              <w:sz w:val="28"/>
              <w:szCs w:val="28"/>
            </w:rPr>
            <w:instrText xml:space="preserve"> PAGEREF _Toc12364 \h </w:instrText>
          </w:r>
          <w:r>
            <w:rPr>
              <w:sz w:val="28"/>
              <w:szCs w:val="28"/>
            </w:rPr>
            <w:fldChar w:fldCharType="separate"/>
          </w:r>
          <w:r>
            <w:rPr>
              <w:sz w:val="28"/>
              <w:szCs w:val="28"/>
            </w:rPr>
            <w:t>38</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_Toc30484 </w:instrText>
          </w:r>
          <w:r>
            <w:rPr>
              <w:rFonts w:hint="eastAsia"/>
              <w:sz w:val="28"/>
              <w:szCs w:val="28"/>
            </w:rPr>
            <w:fldChar w:fldCharType="separate"/>
          </w:r>
          <w:r>
            <w:rPr>
              <w:rFonts w:hint="eastAsia" w:ascii="宋体" w:hAnsi="宋体" w:eastAsia="宋体" w:cs="宋体"/>
              <w:bCs/>
              <w:sz w:val="28"/>
              <w:szCs w:val="28"/>
            </w:rPr>
            <w:t>7.2.5. 人员培训与管理</w:t>
          </w:r>
          <w:r>
            <w:rPr>
              <w:sz w:val="28"/>
              <w:szCs w:val="28"/>
            </w:rPr>
            <w:tab/>
          </w:r>
          <w:r>
            <w:rPr>
              <w:sz w:val="28"/>
              <w:szCs w:val="28"/>
            </w:rPr>
            <w:fldChar w:fldCharType="begin"/>
          </w:r>
          <w:r>
            <w:rPr>
              <w:sz w:val="28"/>
              <w:szCs w:val="28"/>
            </w:rPr>
            <w:instrText xml:space="preserve"> PAGEREF _Toc30484 \h </w:instrText>
          </w:r>
          <w:r>
            <w:rPr>
              <w:sz w:val="28"/>
              <w:szCs w:val="28"/>
            </w:rPr>
            <w:fldChar w:fldCharType="separate"/>
          </w:r>
          <w:r>
            <w:rPr>
              <w:sz w:val="28"/>
              <w:szCs w:val="28"/>
            </w:rPr>
            <w:t>38</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_Toc2387 </w:instrText>
          </w:r>
          <w:r>
            <w:rPr>
              <w:rFonts w:hint="eastAsia"/>
              <w:sz w:val="28"/>
              <w:szCs w:val="28"/>
            </w:rPr>
            <w:fldChar w:fldCharType="separate"/>
          </w:r>
          <w:r>
            <w:rPr>
              <w:rFonts w:hint="eastAsia" w:ascii="宋体" w:hAnsi="宋体" w:eastAsia="宋体" w:cs="宋体"/>
              <w:bCs/>
              <w:sz w:val="28"/>
              <w:szCs w:val="28"/>
            </w:rPr>
            <w:t>7.2.6. 政策支持与合作</w:t>
          </w:r>
          <w:r>
            <w:rPr>
              <w:sz w:val="28"/>
              <w:szCs w:val="28"/>
            </w:rPr>
            <w:tab/>
          </w:r>
          <w:r>
            <w:rPr>
              <w:sz w:val="28"/>
              <w:szCs w:val="28"/>
            </w:rPr>
            <w:fldChar w:fldCharType="begin"/>
          </w:r>
          <w:r>
            <w:rPr>
              <w:sz w:val="28"/>
              <w:szCs w:val="28"/>
            </w:rPr>
            <w:instrText xml:space="preserve"> PAGEREF _Toc2387 \h </w:instrText>
          </w:r>
          <w:r>
            <w:rPr>
              <w:sz w:val="28"/>
              <w:szCs w:val="28"/>
            </w:rPr>
            <w:fldChar w:fldCharType="separate"/>
          </w:r>
          <w:r>
            <w:rPr>
              <w:sz w:val="28"/>
              <w:szCs w:val="28"/>
            </w:rPr>
            <w:t>38</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_Toc11071 </w:instrText>
          </w:r>
          <w:r>
            <w:rPr>
              <w:rFonts w:hint="eastAsia"/>
              <w:sz w:val="28"/>
              <w:szCs w:val="28"/>
            </w:rPr>
            <w:fldChar w:fldCharType="separate"/>
          </w:r>
          <w:r>
            <w:rPr>
              <w:rFonts w:hint="eastAsia" w:ascii="宋体" w:hAnsi="宋体" w:eastAsia="宋体" w:cs="宋体"/>
              <w:bCs/>
              <w:sz w:val="28"/>
              <w:szCs w:val="28"/>
            </w:rPr>
            <w:t>7.2.7. 用户参与与反馈</w:t>
          </w:r>
          <w:r>
            <w:rPr>
              <w:sz w:val="28"/>
              <w:szCs w:val="28"/>
            </w:rPr>
            <w:tab/>
          </w:r>
          <w:r>
            <w:rPr>
              <w:sz w:val="28"/>
              <w:szCs w:val="28"/>
            </w:rPr>
            <w:fldChar w:fldCharType="begin"/>
          </w:r>
          <w:r>
            <w:rPr>
              <w:sz w:val="28"/>
              <w:szCs w:val="28"/>
            </w:rPr>
            <w:instrText xml:space="preserve"> PAGEREF _Toc11071 \h </w:instrText>
          </w:r>
          <w:r>
            <w:rPr>
              <w:sz w:val="28"/>
              <w:szCs w:val="28"/>
            </w:rPr>
            <w:fldChar w:fldCharType="separate"/>
          </w:r>
          <w:r>
            <w:rPr>
              <w:sz w:val="28"/>
              <w:szCs w:val="28"/>
            </w:rPr>
            <w:t>38</w:t>
          </w:r>
          <w:r>
            <w:rPr>
              <w:sz w:val="28"/>
              <w:szCs w:val="28"/>
            </w:rPr>
            <w:fldChar w:fldCharType="end"/>
          </w:r>
          <w:r>
            <w:rPr>
              <w:rFonts w:hint="eastAsia"/>
              <w:sz w:val="28"/>
              <w:szCs w:val="28"/>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_Toc22070 </w:instrText>
          </w:r>
          <w:r>
            <w:rPr>
              <w:rFonts w:hint="eastAsia"/>
              <w:sz w:val="28"/>
              <w:szCs w:val="28"/>
            </w:rPr>
            <w:fldChar w:fldCharType="separate"/>
          </w:r>
          <w:r>
            <w:rPr>
              <w:rFonts w:hint="eastAsia" w:ascii="宋体" w:hAnsi="宋体" w:eastAsia="宋体" w:cs="宋体"/>
              <w:bCs/>
              <w:sz w:val="28"/>
              <w:szCs w:val="28"/>
            </w:rPr>
            <w:t>7.3. 对未来发展的展望与建议</w:t>
          </w:r>
          <w:r>
            <w:rPr>
              <w:sz w:val="28"/>
              <w:szCs w:val="28"/>
            </w:rPr>
            <w:tab/>
          </w:r>
          <w:r>
            <w:rPr>
              <w:sz w:val="28"/>
              <w:szCs w:val="28"/>
            </w:rPr>
            <w:fldChar w:fldCharType="begin"/>
          </w:r>
          <w:r>
            <w:rPr>
              <w:sz w:val="28"/>
              <w:szCs w:val="28"/>
            </w:rPr>
            <w:instrText xml:space="preserve"> PAGEREF _Toc22070 \h </w:instrText>
          </w:r>
          <w:r>
            <w:rPr>
              <w:sz w:val="28"/>
              <w:szCs w:val="28"/>
            </w:rPr>
            <w:fldChar w:fldCharType="separate"/>
          </w:r>
          <w:r>
            <w:rPr>
              <w:sz w:val="28"/>
              <w:szCs w:val="28"/>
            </w:rPr>
            <w:t>39</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sz w:val="28"/>
              <w:szCs w:val="28"/>
            </w:rPr>
            <w:fldChar w:fldCharType="begin"/>
          </w:r>
          <w:r>
            <w:rPr>
              <w:rFonts w:hint="eastAsia"/>
              <w:sz w:val="28"/>
              <w:szCs w:val="28"/>
            </w:rPr>
            <w:instrText xml:space="preserve"> HYPERLINK \l _Toc4879 </w:instrText>
          </w:r>
          <w:r>
            <w:rPr>
              <w:rFonts w:hint="eastAsia"/>
              <w:sz w:val="28"/>
              <w:szCs w:val="28"/>
            </w:rPr>
            <w:fldChar w:fldCharType="separate"/>
          </w:r>
          <w:r>
            <w:rPr>
              <w:rFonts w:hint="eastAsia" w:ascii="宋体" w:hAnsi="宋体" w:eastAsia="宋体" w:cs="宋体"/>
              <w:bCs/>
              <w:sz w:val="28"/>
              <w:szCs w:val="28"/>
            </w:rPr>
            <w:t>7.3.1. 对未来发展的展望</w:t>
          </w:r>
          <w:r>
            <w:rPr>
              <w:sz w:val="28"/>
              <w:szCs w:val="28"/>
            </w:rPr>
            <w:tab/>
          </w:r>
          <w:r>
            <w:rPr>
              <w:sz w:val="28"/>
              <w:szCs w:val="28"/>
            </w:rPr>
            <w:fldChar w:fldCharType="begin"/>
          </w:r>
          <w:r>
            <w:rPr>
              <w:sz w:val="28"/>
              <w:szCs w:val="28"/>
            </w:rPr>
            <w:instrText xml:space="preserve"> PAGEREF _Toc4879 \h </w:instrText>
          </w:r>
          <w:r>
            <w:rPr>
              <w:sz w:val="28"/>
              <w:szCs w:val="28"/>
            </w:rPr>
            <w:fldChar w:fldCharType="separate"/>
          </w:r>
          <w:r>
            <w:rPr>
              <w:sz w:val="28"/>
              <w:szCs w:val="28"/>
            </w:rPr>
            <w:t>39</w:t>
          </w:r>
          <w:r>
            <w:rPr>
              <w:sz w:val="28"/>
              <w:szCs w:val="28"/>
            </w:rPr>
            <w:fldChar w:fldCharType="end"/>
          </w:r>
          <w:r>
            <w:rPr>
              <w:rFonts w:hint="eastAsia"/>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pPr>
          <w:r>
            <w:rPr>
              <w:rFonts w:hint="eastAsia"/>
              <w:sz w:val="28"/>
              <w:szCs w:val="28"/>
            </w:rPr>
            <w:fldChar w:fldCharType="begin"/>
          </w:r>
          <w:r>
            <w:rPr>
              <w:rFonts w:hint="eastAsia"/>
              <w:sz w:val="28"/>
              <w:szCs w:val="28"/>
            </w:rPr>
            <w:instrText xml:space="preserve"> HYPERLINK \l _Toc4984 </w:instrText>
          </w:r>
          <w:r>
            <w:rPr>
              <w:rFonts w:hint="eastAsia"/>
              <w:sz w:val="28"/>
              <w:szCs w:val="28"/>
            </w:rPr>
            <w:fldChar w:fldCharType="separate"/>
          </w:r>
          <w:r>
            <w:rPr>
              <w:rFonts w:hint="eastAsia" w:ascii="宋体" w:hAnsi="宋体" w:eastAsia="宋体" w:cs="宋体"/>
              <w:bCs/>
              <w:sz w:val="28"/>
              <w:szCs w:val="28"/>
              <w:lang w:val="en-US" w:eastAsia="zh-CN"/>
            </w:rPr>
            <w:t>7.3.2. 对</w:t>
          </w:r>
          <w:r>
            <w:rPr>
              <w:rFonts w:hint="eastAsia" w:ascii="宋体" w:hAnsi="宋体" w:eastAsia="宋体" w:cs="宋体"/>
              <w:bCs/>
              <w:sz w:val="28"/>
              <w:szCs w:val="28"/>
            </w:rPr>
            <w:t>未来发展的</w:t>
          </w:r>
          <w:r>
            <w:rPr>
              <w:rFonts w:hint="eastAsia" w:ascii="宋体" w:hAnsi="宋体" w:eastAsia="宋体" w:cs="宋体"/>
              <w:bCs/>
              <w:sz w:val="28"/>
              <w:szCs w:val="28"/>
              <w:lang w:val="en-US" w:eastAsia="zh-CN"/>
            </w:rPr>
            <w:t>建议</w:t>
          </w:r>
          <w:r>
            <w:rPr>
              <w:sz w:val="28"/>
              <w:szCs w:val="28"/>
            </w:rPr>
            <w:tab/>
          </w:r>
          <w:r>
            <w:rPr>
              <w:sz w:val="28"/>
              <w:szCs w:val="28"/>
            </w:rPr>
            <w:fldChar w:fldCharType="begin"/>
          </w:r>
          <w:r>
            <w:rPr>
              <w:sz w:val="28"/>
              <w:szCs w:val="28"/>
            </w:rPr>
            <w:instrText xml:space="preserve"> PAGEREF _Toc4984 \h </w:instrText>
          </w:r>
          <w:r>
            <w:rPr>
              <w:sz w:val="28"/>
              <w:szCs w:val="28"/>
            </w:rPr>
            <w:fldChar w:fldCharType="separate"/>
          </w:r>
          <w:r>
            <w:rPr>
              <w:sz w:val="28"/>
              <w:szCs w:val="28"/>
            </w:rPr>
            <w:t>40</w:t>
          </w:r>
          <w:r>
            <w:rPr>
              <w:sz w:val="28"/>
              <w:szCs w:val="28"/>
            </w:rPr>
            <w:fldChar w:fldCharType="end"/>
          </w:r>
          <w:r>
            <w:rPr>
              <w:rFonts w:hint="eastAsia"/>
              <w:sz w:val="28"/>
              <w:szCs w:val="28"/>
            </w:rPr>
            <w:fldChar w:fldCharType="end"/>
          </w:r>
        </w:p>
        <w:p>
          <w:pPr>
            <w:jc w:val="center"/>
            <w:rPr>
              <w:rFonts w:hint="eastAsia"/>
            </w:rPr>
            <w:sectPr>
              <w:pgSz w:w="11906" w:h="16838"/>
              <w:pgMar w:top="1440" w:right="1800" w:bottom="1440" w:left="1800" w:header="851" w:footer="992" w:gutter="0"/>
              <w:cols w:space="425" w:num="1"/>
              <w:docGrid w:type="lines" w:linePitch="312" w:charSpace="0"/>
            </w:sectPr>
          </w:pPr>
          <w:r>
            <w:rPr>
              <w:rFonts w:hint="eastAsia"/>
            </w:rPr>
            <w:fldChar w:fldCharType="end"/>
          </w:r>
          <w:bookmarkStart w:id="89" w:name="_GoBack"/>
          <w:bookmarkEnd w:id="89"/>
        </w:p>
      </w:sdtContent>
    </w:sdt>
    <w:p>
      <w:pPr>
        <w:jc w:val="center"/>
        <w:rPr>
          <w:rFonts w:hint="eastAsia"/>
        </w:rPr>
      </w:pPr>
    </w:p>
    <w:p>
      <w:pPr>
        <w:numPr>
          <w:ilvl w:val="0"/>
          <w:numId w:val="1"/>
        </w:numPr>
        <w:ind w:left="425" w:leftChars="0" w:hanging="425" w:firstLineChars="0"/>
        <w:jc w:val="center"/>
        <w:outlineLvl w:val="0"/>
        <w:rPr>
          <w:rFonts w:hint="eastAsia" w:ascii="宋体" w:hAnsi="宋体" w:eastAsia="宋体" w:cs="宋体"/>
          <w:b/>
          <w:bCs/>
          <w:sz w:val="44"/>
          <w:szCs w:val="44"/>
        </w:rPr>
      </w:pPr>
      <w:bookmarkStart w:id="1" w:name="_Toc31947"/>
      <w:r>
        <w:rPr>
          <w:rFonts w:hint="eastAsia" w:ascii="宋体" w:hAnsi="宋体" w:eastAsia="宋体" w:cs="宋体"/>
          <w:b/>
          <w:bCs/>
          <w:sz w:val="44"/>
          <w:szCs w:val="44"/>
        </w:rPr>
        <w:t>引言</w:t>
      </w:r>
      <w:bookmarkEnd w:id="1"/>
    </w:p>
    <w:p>
      <w:pPr>
        <w:numPr>
          <w:ilvl w:val="1"/>
          <w:numId w:val="1"/>
        </w:numPr>
        <w:ind w:left="567" w:leftChars="0" w:hanging="567" w:firstLineChars="0"/>
        <w:outlineLvl w:val="1"/>
        <w:rPr>
          <w:rFonts w:hint="eastAsia" w:ascii="宋体" w:hAnsi="宋体" w:eastAsia="宋体" w:cs="宋体"/>
          <w:b/>
          <w:bCs/>
          <w:sz w:val="36"/>
          <w:szCs w:val="36"/>
        </w:rPr>
      </w:pPr>
      <w:bookmarkStart w:id="2" w:name="_Toc16345"/>
      <w:r>
        <w:rPr>
          <w:rFonts w:hint="eastAsia" w:ascii="宋体" w:hAnsi="宋体" w:eastAsia="宋体" w:cs="宋体"/>
          <w:b/>
          <w:bCs/>
          <w:sz w:val="36"/>
          <w:szCs w:val="36"/>
        </w:rPr>
        <w:t>目的</w:t>
      </w:r>
      <w:bookmarkEnd w:id="2"/>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消防物联网可行性研究报告的主要目的是通过对消防物联网技术的深入研究和分析，评估其在实际应用中的可行性和有效性。具体来说，报告的目的可以分为以下几点：</w:t>
      </w:r>
    </w:p>
    <w:p>
      <w:pPr>
        <w:numPr>
          <w:ilvl w:val="0"/>
          <w:numId w:val="0"/>
        </w:numPr>
        <w:ind w:leftChars="0" w:firstLine="280" w:firstLineChars="10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eastAsia="宋体" w:cs="宋体"/>
          <w:sz w:val="28"/>
          <w:szCs w:val="28"/>
        </w:rPr>
        <w:t>了解消防物联网技术的发展现状和趋势，为相关政策制定和技术推广提供参考依据。</w:t>
      </w:r>
    </w:p>
    <w:p>
      <w:pPr>
        <w:ind w:firstLine="280" w:firstLineChars="10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rPr>
        <w:t>分析消防物联网技术在火灾预防、扑救和应急救援等方面的应用价值，为提高消防安全水平提供技术支持。</w:t>
      </w:r>
    </w:p>
    <w:p>
      <w:pPr>
        <w:ind w:firstLine="280" w:firstLineChars="10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w:t>
      </w:r>
      <w:r>
        <w:rPr>
          <w:rFonts w:hint="eastAsia" w:ascii="宋体" w:hAnsi="宋体" w:eastAsia="宋体" w:cs="宋体"/>
          <w:sz w:val="28"/>
          <w:szCs w:val="28"/>
        </w:rPr>
        <w:t>评估消防物联网技术在实际应用中可能遇到的技术难题和挑战，为技术研发和改进提供方向。</w:t>
      </w:r>
    </w:p>
    <w:p>
      <w:pPr>
        <w:ind w:firstLine="280" w:firstLineChars="10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w:t>
      </w:r>
      <w:r>
        <w:rPr>
          <w:rFonts w:hint="eastAsia" w:ascii="宋体" w:hAnsi="宋体" w:eastAsia="宋体" w:cs="宋体"/>
          <w:sz w:val="28"/>
          <w:szCs w:val="28"/>
        </w:rPr>
        <w:t>探讨消防物联网技术与其他相关技术的融合与协同作用，为构建完善的消防安全体系提供思路。</w:t>
      </w:r>
    </w:p>
    <w:p>
      <w:pPr>
        <w:ind w:firstLine="280" w:firstLineChars="10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w:t>
      </w:r>
      <w:r>
        <w:rPr>
          <w:rFonts w:hint="eastAsia" w:ascii="宋体" w:hAnsi="宋体" w:eastAsia="宋体" w:cs="宋体"/>
          <w:sz w:val="28"/>
          <w:szCs w:val="28"/>
        </w:rPr>
        <w:t>通过对比分析消防物联网与传统消防手段的优缺点，为决策者选择合适的消防模式提供依据。</w:t>
      </w:r>
    </w:p>
    <w:p>
      <w:pPr>
        <w:numPr>
          <w:ilvl w:val="1"/>
          <w:numId w:val="1"/>
        </w:numPr>
        <w:ind w:left="567" w:leftChars="0" w:hanging="567" w:firstLineChars="0"/>
        <w:outlineLvl w:val="1"/>
        <w:rPr>
          <w:rFonts w:hint="eastAsia" w:ascii="宋体" w:hAnsi="宋体" w:eastAsia="宋体" w:cs="宋体"/>
          <w:b/>
          <w:bCs/>
          <w:sz w:val="36"/>
          <w:szCs w:val="36"/>
        </w:rPr>
      </w:pPr>
      <w:bookmarkStart w:id="3" w:name="_Toc22030"/>
      <w:r>
        <w:rPr>
          <w:rFonts w:hint="eastAsia" w:ascii="宋体" w:hAnsi="宋体" w:eastAsia="宋体" w:cs="宋体"/>
          <w:b/>
          <w:bCs/>
          <w:sz w:val="36"/>
          <w:szCs w:val="36"/>
        </w:rPr>
        <w:t>背景</w:t>
      </w:r>
      <w:bookmarkEnd w:id="3"/>
    </w:p>
    <w:p>
      <w:pPr>
        <w:ind w:firstLine="560" w:firstLineChars="200"/>
        <w:rPr>
          <w:rFonts w:hint="eastAsia" w:ascii="宋体" w:hAnsi="宋体" w:eastAsia="宋体" w:cs="宋体"/>
          <w:sz w:val="28"/>
          <w:szCs w:val="28"/>
        </w:rPr>
      </w:pPr>
      <w:r>
        <w:rPr>
          <w:rFonts w:hint="eastAsia" w:ascii="宋体" w:hAnsi="宋体" w:eastAsia="宋体" w:cs="宋体"/>
          <w:sz w:val="28"/>
          <w:szCs w:val="28"/>
        </w:rPr>
        <w:t>随着科技的不断发展，物联网技术已经逐渐渗透到各个领域，为人们的生活带来了极大的便利。在消防安全领域，消防物联网技术的应用也日益受到关注。消防物联网是指通过无线通信技术将火灾报警系统、消防设备、消防人员和消防指挥中心等多方资源连接起来，实现信息的实时传递和共享，从而提高消防安全管理效率和应对火灾的能力。</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当前，我国正处于社会经济快速发展时期，城市化进程不断加快，人口密度不断增加，火灾事故的发生率和危害程度也随之上升。传统的消防手段往往难以满足现代城市消防安全的需求，因此，探索新的消防技术和手段成为了当务之急。消防物联网技术作为一种新兴的消防手段，具有很大的发展潜力和应用前景。</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然而，消防物联网技术在实际应用中还面临着诸多问题和挑战，如技术标准不统一、设备兼容性差、数据安全风险等。因此，本报告旨在对消防物联网技术的可行性进行全面研究和评估，为消防安全事业的发展提供有力支持。</w:t>
      </w:r>
    </w:p>
    <w:p>
      <w:pPr>
        <w:numPr>
          <w:ilvl w:val="1"/>
          <w:numId w:val="1"/>
        </w:numPr>
        <w:ind w:left="567" w:leftChars="0" w:hanging="567" w:firstLineChars="0"/>
        <w:outlineLvl w:val="1"/>
        <w:rPr>
          <w:rFonts w:hint="eastAsia" w:ascii="宋体" w:hAnsi="宋体" w:eastAsia="宋体" w:cs="宋体"/>
          <w:b/>
          <w:bCs/>
          <w:sz w:val="36"/>
          <w:szCs w:val="36"/>
        </w:rPr>
      </w:pPr>
      <w:bookmarkStart w:id="4" w:name="_Toc31362"/>
      <w:r>
        <w:rPr>
          <w:rFonts w:hint="eastAsia" w:ascii="宋体" w:hAnsi="宋体" w:eastAsia="宋体" w:cs="宋体"/>
          <w:b/>
          <w:bCs/>
          <w:sz w:val="36"/>
          <w:szCs w:val="36"/>
        </w:rPr>
        <w:t>消防物联网系统的基本概念和简介</w:t>
      </w:r>
      <w:bookmarkEnd w:id="4"/>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消防物联网系统是一种基于物联网技术的智能消防安全管理系统，通过将各种消防设备、传感器、网络通信等技术相互连接，实现对火灾隐患的实时监测、预警和处理。该系统的基本概念和简介如下：</w:t>
      </w:r>
    </w:p>
    <w:p>
      <w:pPr>
        <w:numPr>
          <w:ilvl w:val="2"/>
          <w:numId w:val="1"/>
        </w:numPr>
        <w:ind w:left="709" w:leftChars="0" w:hanging="709" w:firstLineChars="0"/>
        <w:outlineLvl w:val="2"/>
        <w:rPr>
          <w:rFonts w:hint="eastAsia" w:ascii="宋体" w:hAnsi="宋体" w:eastAsia="宋体" w:cs="宋体"/>
          <w:b/>
          <w:bCs/>
          <w:sz w:val="32"/>
          <w:szCs w:val="32"/>
        </w:rPr>
      </w:pPr>
      <w:bookmarkStart w:id="5" w:name="_Toc2146"/>
      <w:r>
        <w:rPr>
          <w:rFonts w:hint="eastAsia" w:ascii="宋体" w:hAnsi="宋体" w:eastAsia="宋体" w:cs="宋体"/>
          <w:b/>
          <w:bCs/>
          <w:sz w:val="32"/>
          <w:szCs w:val="32"/>
        </w:rPr>
        <w:t>基本概念</w:t>
      </w:r>
      <w:bookmarkEnd w:id="5"/>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系统是一种新型的消防安全管理手段，它将传统的消防设施与现代信息技术相结合，实现了对火灾隐患的自动识别、报警和处理。通过对建筑物内的各种消防设备进行联网管理，提高了消防安全管理的智能化水平，降低了火灾事故的发生概率。</w:t>
      </w:r>
    </w:p>
    <w:p>
      <w:pPr>
        <w:numPr>
          <w:ilvl w:val="2"/>
          <w:numId w:val="1"/>
        </w:numPr>
        <w:ind w:left="709" w:leftChars="0" w:hanging="709" w:firstLineChars="0"/>
        <w:outlineLvl w:val="2"/>
        <w:rPr>
          <w:rFonts w:hint="eastAsia" w:ascii="宋体" w:hAnsi="宋体" w:eastAsia="宋体" w:cs="宋体"/>
          <w:b/>
          <w:bCs/>
          <w:sz w:val="32"/>
          <w:szCs w:val="32"/>
        </w:rPr>
      </w:pPr>
      <w:bookmarkStart w:id="6" w:name="_Toc7101"/>
      <w:r>
        <w:rPr>
          <w:rFonts w:hint="eastAsia" w:ascii="宋体" w:hAnsi="宋体" w:eastAsia="宋体" w:cs="宋体"/>
          <w:b/>
          <w:bCs/>
          <w:sz w:val="32"/>
          <w:szCs w:val="32"/>
        </w:rPr>
        <w:t>系统组成</w:t>
      </w:r>
      <w:bookmarkEnd w:id="6"/>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消防物联网系统主要由以下几个部分组成：</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（1）消防设备：包括火灾探测器、手动报警按钮、灭火器、消防栓等各类消防设备。这些设备通过网络连接到消防物联网平台，实现远程监控和管理。</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（2）传感器：用于检测环境中的温度、烟雾、气体等火灾隐患因素。传感器将采集到的数据实时传输到消防物联网平台，为火灾预警提供依据。</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（3）网络通信：消防物联网系统采用有线或无线通信技术，将各个设备和传感器连接到消防物联网平台。通信技术的选择应根据建筑物的实际情况和需求来确定。</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4）消防物联网平台：作为整个系统的中枢，负责接收、处理和分析来自各个设备和传感器的数据，实现对火灾隐患的实时监测、预警和处理。平台还可以与消防部门、物业管理等相关部门进行信息共享，提高应急响应能力。</w:t>
      </w:r>
    </w:p>
    <w:p>
      <w:pPr>
        <w:numPr>
          <w:ilvl w:val="2"/>
          <w:numId w:val="1"/>
        </w:numPr>
        <w:ind w:left="709" w:leftChars="0" w:hanging="709" w:firstLineChars="0"/>
        <w:outlineLvl w:val="2"/>
        <w:rPr>
          <w:rFonts w:hint="eastAsia" w:ascii="宋体" w:hAnsi="宋体" w:eastAsia="宋体" w:cs="宋体"/>
          <w:b/>
          <w:bCs/>
          <w:sz w:val="32"/>
          <w:szCs w:val="32"/>
          <w:lang w:eastAsia="zh-CN"/>
        </w:rPr>
      </w:pPr>
      <w:bookmarkStart w:id="7" w:name="_Toc24230"/>
      <w:r>
        <w:rPr>
          <w:rFonts w:hint="eastAsia" w:ascii="宋体" w:hAnsi="宋体" w:eastAsia="宋体" w:cs="宋体"/>
          <w:b/>
          <w:bCs/>
          <w:sz w:val="32"/>
          <w:szCs w:val="32"/>
        </w:rPr>
        <w:t>系统功能</w:t>
      </w:r>
      <w:bookmarkEnd w:id="7"/>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消防物联网系统具有以下主要功能：</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（1）实时监测：通过传感器对环境中的温度、烟雾、气体等火灾隐患因素进行实时监测，确保火灾隐患得到及时发现。</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（2）预警报警：当监测到火灾隐患时，系统会自动发出预警信号，提醒相关人员采取措施。同时，系统还可以向消防部门、物业管理等部门发送报警信息，提高应急响应速度。</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（3）远程控制：消防物联网平台可以实现对消防设备的远程控制，如启动灭火系统、关闭电源等，降低火灾事故的损失。</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（4）数据分析：系统可以对收集到的大量数据进行分析，为消防安全管理提供科学依据。通过对火灾隐患的数据分析，可以发现潜在的安全隐患，提高消防安全管理水平。</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总之，消防物联网系统是一种具有广泛应用前景的消防安全管理技术。通过实施消防物联网系统，可以提高消防安全管理的智能化水平，降低火灾事故的发生概率，保障人们的生命财产安全。</w:t>
      </w: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numPr>
          <w:ilvl w:val="0"/>
          <w:numId w:val="1"/>
        </w:numPr>
        <w:ind w:left="425" w:leftChars="0" w:hanging="425" w:firstLineChars="0"/>
        <w:jc w:val="center"/>
        <w:outlineLvl w:val="0"/>
        <w:rPr>
          <w:rFonts w:hint="eastAsia" w:ascii="宋体" w:hAnsi="宋体" w:eastAsia="宋体" w:cs="宋体"/>
          <w:b/>
          <w:bCs/>
          <w:sz w:val="44"/>
          <w:szCs w:val="44"/>
        </w:rPr>
      </w:pPr>
      <w:bookmarkStart w:id="8" w:name="_Toc17194"/>
      <w:r>
        <w:rPr>
          <w:rFonts w:hint="eastAsia" w:ascii="宋体" w:hAnsi="宋体" w:eastAsia="宋体" w:cs="宋体"/>
          <w:b/>
          <w:bCs/>
          <w:sz w:val="44"/>
          <w:szCs w:val="44"/>
        </w:rPr>
        <w:t>项目背景分析</w:t>
      </w:r>
      <w:bookmarkEnd w:id="8"/>
    </w:p>
    <w:p>
      <w:pPr>
        <w:numPr>
          <w:ilvl w:val="1"/>
          <w:numId w:val="1"/>
        </w:numPr>
        <w:ind w:left="567" w:leftChars="0" w:hanging="567" w:firstLineChars="0"/>
        <w:outlineLvl w:val="1"/>
        <w:rPr>
          <w:rFonts w:hint="eastAsia" w:ascii="宋体" w:hAnsi="宋体" w:eastAsia="宋体" w:cs="宋体"/>
          <w:b/>
          <w:bCs/>
          <w:sz w:val="36"/>
          <w:szCs w:val="36"/>
        </w:rPr>
      </w:pPr>
      <w:bookmarkStart w:id="9" w:name="_Toc24915"/>
      <w:r>
        <w:rPr>
          <w:rFonts w:hint="eastAsia" w:ascii="宋体" w:hAnsi="宋体" w:eastAsia="宋体" w:cs="宋体"/>
          <w:b/>
          <w:bCs/>
          <w:sz w:val="36"/>
          <w:szCs w:val="36"/>
        </w:rPr>
        <w:t>消防行业的现状与挑战</w:t>
      </w:r>
      <w:bookmarkEnd w:id="9"/>
    </w:p>
    <w:p>
      <w:pPr>
        <w:numPr>
          <w:ilvl w:val="0"/>
          <w:numId w:val="0"/>
        </w:numPr>
        <w:ind w:leftChars="0" w:firstLine="560" w:firstLineChars="200"/>
        <w:rPr>
          <w:rFonts w:hint="eastAsia" w:ascii="宋体" w:hAnsi="宋体" w:eastAsia="宋体" w:cs="宋体"/>
          <w:sz w:val="28"/>
          <w:szCs w:val="28"/>
        </w:rPr>
      </w:pPr>
      <w:r>
        <w:rPr>
          <w:rFonts w:hint="eastAsia" w:ascii="宋体" w:hAnsi="宋体" w:eastAsia="宋体" w:cs="宋体"/>
          <w:sz w:val="28"/>
          <w:szCs w:val="28"/>
        </w:rPr>
        <w:t>随着社会的发展和人口的增长，消防安全问题日益凸显。消防行业作为保障人民生命财产安全的重要力量，其现状和面临的挑战也引起了广泛关注。</w:t>
      </w:r>
      <w:r>
        <w:rPr>
          <w:rFonts w:hint="eastAsia" w:ascii="宋体" w:hAnsi="宋体" w:eastAsia="宋体" w:cs="宋体"/>
          <w:sz w:val="28"/>
          <w:szCs w:val="28"/>
          <w:lang w:val="en-US" w:eastAsia="zh-CN"/>
        </w:rPr>
        <w:t>以下</w:t>
      </w:r>
      <w:r>
        <w:rPr>
          <w:rFonts w:hint="eastAsia" w:ascii="宋体" w:hAnsi="宋体" w:eastAsia="宋体" w:cs="宋体"/>
          <w:sz w:val="28"/>
          <w:szCs w:val="28"/>
        </w:rPr>
        <w:t>将对消防行业的现状进行分析，并探讨其所面临的挑战。</w:t>
      </w:r>
    </w:p>
    <w:p>
      <w:pPr>
        <w:numPr>
          <w:ilvl w:val="2"/>
          <w:numId w:val="1"/>
        </w:numPr>
        <w:ind w:left="709" w:leftChars="0" w:hanging="709" w:firstLineChars="0"/>
        <w:outlineLvl w:val="2"/>
        <w:rPr>
          <w:rFonts w:hint="eastAsia" w:ascii="宋体" w:hAnsi="宋体" w:eastAsia="宋体" w:cs="宋体"/>
          <w:b/>
          <w:bCs/>
          <w:sz w:val="32"/>
          <w:szCs w:val="32"/>
        </w:rPr>
      </w:pPr>
      <w:bookmarkStart w:id="10" w:name="_Toc26983"/>
      <w:r>
        <w:rPr>
          <w:rFonts w:hint="eastAsia" w:ascii="宋体" w:hAnsi="宋体" w:eastAsia="宋体" w:cs="宋体"/>
          <w:b/>
          <w:bCs/>
          <w:sz w:val="32"/>
          <w:szCs w:val="32"/>
        </w:rPr>
        <w:t>消防行业现状</w:t>
      </w:r>
      <w:bookmarkEnd w:id="10"/>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消防设备和技术不断更新升级</w:t>
      </w:r>
    </w:p>
    <w:p>
      <w:pPr>
        <w:numPr>
          <w:ilvl w:val="0"/>
          <w:numId w:val="0"/>
        </w:numPr>
        <w:ind w:leftChars="0" w:firstLine="560" w:firstLineChars="200"/>
        <w:rPr>
          <w:rFonts w:hint="eastAsia" w:ascii="宋体" w:hAnsi="宋体" w:eastAsia="宋体" w:cs="宋体"/>
          <w:sz w:val="28"/>
          <w:szCs w:val="28"/>
        </w:rPr>
      </w:pPr>
      <w:r>
        <w:rPr>
          <w:rFonts w:hint="eastAsia" w:ascii="宋体" w:hAnsi="宋体" w:eastAsia="宋体" w:cs="宋体"/>
          <w:sz w:val="28"/>
          <w:szCs w:val="28"/>
        </w:rPr>
        <w:t>近年来，随着科技的发展，消防设备和技术也在不断更新升级。新型的消防设备如智能消防机器人、无人机等逐渐投入使用，大大提高了火灾扑救的效率和准确性。同时，消防通信技术、火灾预警系统等方面的研究也取得了显著成果，为火灾的预防和扑救提供了有力支持。</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消防队伍素质不断提高</w:t>
      </w:r>
    </w:p>
    <w:p>
      <w:pPr>
        <w:numPr>
          <w:ilvl w:val="0"/>
          <w:numId w:val="0"/>
        </w:numPr>
        <w:ind w:leftChars="0" w:firstLine="560" w:firstLineChars="200"/>
        <w:rPr>
          <w:rFonts w:hint="eastAsia" w:ascii="宋体" w:hAnsi="宋体" w:eastAsia="宋体" w:cs="宋体"/>
          <w:sz w:val="28"/>
          <w:szCs w:val="28"/>
        </w:rPr>
      </w:pPr>
      <w:r>
        <w:rPr>
          <w:rFonts w:hint="eastAsia" w:ascii="宋体" w:hAnsi="宋体" w:eastAsia="宋体" w:cs="宋体"/>
          <w:sz w:val="28"/>
          <w:szCs w:val="28"/>
        </w:rPr>
        <w:t>为了应对日益严峻的消防安全形势，我国政府加大了对消防队伍的投入，提高了消防员的待遇，加强了消防员的培训和选拔。目前，我国消防队伍的整体素质已经得到了很大的提高，具备了较强的火灾扑救能力。</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消防安全意识逐渐增强</w:t>
      </w:r>
    </w:p>
    <w:p>
      <w:pPr>
        <w:numPr>
          <w:ilvl w:val="0"/>
          <w:numId w:val="0"/>
        </w:numPr>
        <w:ind w:leftChars="0" w:firstLine="560" w:firstLineChars="200"/>
        <w:rPr>
          <w:rFonts w:hint="eastAsia" w:ascii="宋体" w:hAnsi="宋体" w:eastAsia="宋体" w:cs="宋体"/>
          <w:sz w:val="28"/>
          <w:szCs w:val="28"/>
        </w:rPr>
      </w:pPr>
      <w:r>
        <w:rPr>
          <w:rFonts w:hint="eastAsia" w:ascii="宋体" w:hAnsi="宋体" w:eastAsia="宋体" w:cs="宋体"/>
          <w:sz w:val="28"/>
          <w:szCs w:val="28"/>
        </w:rPr>
        <w:t>随着消防安全教育的普及，人们对消防安全的重视程度逐渐提高。各类企事业单位、社区居民等都积极参与消防安全培训和演练，提高了自身的消防安全意识和自救能力。</w:t>
      </w:r>
    </w:p>
    <w:p>
      <w:pPr>
        <w:numPr>
          <w:ilvl w:val="2"/>
          <w:numId w:val="1"/>
        </w:numPr>
        <w:ind w:left="709" w:leftChars="0" w:hanging="709" w:firstLineChars="0"/>
        <w:outlineLvl w:val="2"/>
        <w:rPr>
          <w:rFonts w:hint="eastAsia" w:ascii="宋体" w:hAnsi="宋体" w:eastAsia="宋体" w:cs="宋体"/>
          <w:b/>
          <w:bCs/>
          <w:sz w:val="32"/>
          <w:szCs w:val="32"/>
        </w:rPr>
      </w:pPr>
      <w:bookmarkStart w:id="11" w:name="_Toc6254"/>
      <w:r>
        <w:rPr>
          <w:rFonts w:hint="eastAsia" w:ascii="宋体" w:hAnsi="宋体" w:eastAsia="宋体" w:cs="宋体"/>
          <w:b/>
          <w:bCs/>
          <w:sz w:val="32"/>
          <w:szCs w:val="32"/>
        </w:rPr>
        <w:t>消防行业面临的挑战</w:t>
      </w:r>
      <w:bookmarkEnd w:id="11"/>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消防资源分布不均</w:t>
      </w:r>
    </w:p>
    <w:p>
      <w:pPr>
        <w:numPr>
          <w:ilvl w:val="0"/>
          <w:numId w:val="0"/>
        </w:numPr>
        <w:ind w:leftChars="0" w:firstLine="560" w:firstLineChars="200"/>
        <w:rPr>
          <w:rFonts w:hint="eastAsia" w:ascii="宋体" w:hAnsi="宋体" w:eastAsia="宋体" w:cs="宋体"/>
          <w:sz w:val="28"/>
          <w:szCs w:val="28"/>
        </w:rPr>
      </w:pPr>
      <w:r>
        <w:rPr>
          <w:rFonts w:hint="eastAsia" w:ascii="宋体" w:hAnsi="宋体" w:eastAsia="宋体" w:cs="宋体"/>
          <w:sz w:val="28"/>
          <w:szCs w:val="28"/>
        </w:rPr>
        <w:t>虽然我国消防队伍的整体素质得到了提高，但消防资源的分布仍然存在不均衡的问题。一些城市和地区消防设施完备，消防队伍素质较高，而一些农村和边远地区则存在消防资源匮乏、消防队伍素质较低的现象。这导致了火灾扑救的效率和准确性受到一定程度的影响。</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消防安全管理不到位</w:t>
      </w:r>
      <w:r>
        <w:rPr>
          <w:rFonts w:hint="eastAsia" w:ascii="宋体" w:hAnsi="宋体" w:eastAsia="宋体" w:cs="宋体"/>
          <w:sz w:val="30"/>
          <w:szCs w:val="30"/>
          <w:lang w:val="en-US" w:eastAsia="zh-CN"/>
        </w:rPr>
        <w:t xml:space="preserve"> </w:t>
      </w:r>
    </w:p>
    <w:p>
      <w:pPr>
        <w:numPr>
          <w:ilvl w:val="0"/>
          <w:numId w:val="0"/>
        </w:numPr>
        <w:ind w:leftChars="0" w:firstLine="560" w:firstLineChars="200"/>
        <w:rPr>
          <w:rFonts w:hint="eastAsia" w:ascii="宋体" w:hAnsi="宋体" w:eastAsia="宋体" w:cs="宋体"/>
          <w:sz w:val="28"/>
          <w:szCs w:val="28"/>
        </w:rPr>
      </w:pPr>
      <w:r>
        <w:rPr>
          <w:rFonts w:hint="eastAsia" w:ascii="宋体" w:hAnsi="宋体" w:eastAsia="宋体" w:cs="宋体"/>
          <w:sz w:val="28"/>
          <w:szCs w:val="28"/>
        </w:rPr>
        <w:t>在一些企事业单位和社区，消防安全管理仍然存在一定的漏洞。部分单位和社区缺乏专业的消防安全管理人员，消防安全制度不健全，消防设施维护不到位等问题较为突出。这些问题不仅影响了火灾的预防和扑救，还可能导致火灾事故的发生。</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消防安全意识仍需进一步提高</w:t>
      </w:r>
    </w:p>
    <w:p>
      <w:pPr>
        <w:numPr>
          <w:ilvl w:val="0"/>
          <w:numId w:val="0"/>
        </w:numPr>
        <w:ind w:leftChars="0" w:firstLine="560" w:firstLineChars="200"/>
        <w:rPr>
          <w:rFonts w:hint="eastAsia" w:ascii="宋体" w:hAnsi="宋体" w:eastAsia="宋体" w:cs="宋体"/>
          <w:sz w:val="28"/>
          <w:szCs w:val="28"/>
        </w:rPr>
      </w:pPr>
      <w:r>
        <w:rPr>
          <w:rFonts w:hint="eastAsia" w:ascii="宋体" w:hAnsi="宋体" w:eastAsia="宋体" w:cs="宋体"/>
          <w:sz w:val="28"/>
          <w:szCs w:val="28"/>
        </w:rPr>
        <w:t>尽管消防安全意识逐渐增强，但仍有部分人对消防安全重视不够，缺乏基本的消防安全知识和自救能力。在一些火灾事故中，由于人们的消防安全意识不强，导致火灾扩大，人员伤亡加重。因此，提高全社会的消防安全意识仍然是消防行业面临的重要挑战。</w:t>
      </w:r>
    </w:p>
    <w:p>
      <w:pPr>
        <w:numPr>
          <w:ilvl w:val="1"/>
          <w:numId w:val="1"/>
        </w:numPr>
        <w:ind w:left="567" w:leftChars="0" w:hanging="567" w:firstLineChars="0"/>
        <w:outlineLvl w:val="1"/>
        <w:rPr>
          <w:rFonts w:hint="eastAsia" w:ascii="宋体" w:hAnsi="宋体" w:eastAsia="宋体" w:cs="宋体"/>
          <w:b/>
          <w:bCs/>
          <w:sz w:val="36"/>
          <w:szCs w:val="36"/>
        </w:rPr>
      </w:pPr>
      <w:bookmarkStart w:id="12" w:name="_Toc10432"/>
      <w:r>
        <w:rPr>
          <w:rFonts w:hint="eastAsia" w:ascii="宋体" w:hAnsi="宋体" w:eastAsia="宋体" w:cs="宋体"/>
          <w:b/>
          <w:bCs/>
          <w:sz w:val="36"/>
          <w:szCs w:val="36"/>
        </w:rPr>
        <w:t>物联网技术在消防领域的应用趋势</w:t>
      </w:r>
      <w:bookmarkEnd w:id="12"/>
    </w:p>
    <w:p>
      <w:pPr>
        <w:ind w:firstLine="560" w:firstLineChars="200"/>
        <w:rPr>
          <w:rFonts w:hint="eastAsia" w:ascii="宋体" w:hAnsi="宋体" w:eastAsia="宋体" w:cs="宋体"/>
          <w:sz w:val="28"/>
          <w:szCs w:val="28"/>
        </w:rPr>
      </w:pPr>
      <w:r>
        <w:rPr>
          <w:rFonts w:hint="eastAsia" w:ascii="宋体" w:hAnsi="宋体" w:eastAsia="宋体" w:cs="宋体"/>
          <w:sz w:val="28"/>
          <w:szCs w:val="28"/>
        </w:rPr>
        <w:t>随着科技的不断发展，物联网技术已经成为了当今社会的一个热门话题。物联网技术通过将各种设备、传感器和网络连接在一起，实现了设备之间的智能互联和数据共享。在消防领域，物联网技术的应用也日益受到关注，其发展趋势主要体现在以下几个方面：</w:t>
      </w:r>
    </w:p>
    <w:p>
      <w:pPr>
        <w:numPr>
          <w:ilvl w:val="2"/>
          <w:numId w:val="1"/>
        </w:numPr>
        <w:ind w:left="709" w:leftChars="0" w:hanging="709" w:firstLineChars="0"/>
        <w:outlineLvl w:val="2"/>
        <w:rPr>
          <w:rFonts w:hint="eastAsia" w:ascii="宋体" w:hAnsi="宋体" w:eastAsia="宋体" w:cs="宋体"/>
          <w:b/>
          <w:bCs/>
          <w:sz w:val="32"/>
          <w:szCs w:val="32"/>
        </w:rPr>
      </w:pPr>
      <w:bookmarkStart w:id="13" w:name="_Toc1543"/>
      <w:r>
        <w:rPr>
          <w:rFonts w:hint="eastAsia" w:ascii="宋体" w:hAnsi="宋体" w:eastAsia="宋体" w:cs="宋体"/>
          <w:b/>
          <w:bCs/>
          <w:sz w:val="32"/>
          <w:szCs w:val="32"/>
        </w:rPr>
        <w:t>智能火灾预警系统</w:t>
      </w:r>
      <w:bookmarkEnd w:id="13"/>
    </w:p>
    <w:p>
      <w:pPr>
        <w:ind w:firstLine="560" w:firstLineChars="200"/>
        <w:rPr>
          <w:rFonts w:hint="eastAsia" w:ascii="宋体" w:hAnsi="宋体" w:eastAsia="宋体" w:cs="宋体"/>
          <w:sz w:val="28"/>
          <w:szCs w:val="28"/>
        </w:rPr>
      </w:pPr>
      <w:r>
        <w:rPr>
          <w:rFonts w:hint="eastAsia" w:ascii="宋体" w:hAnsi="宋体" w:eastAsia="宋体" w:cs="宋体"/>
          <w:sz w:val="28"/>
          <w:szCs w:val="28"/>
        </w:rPr>
        <w:t>物联网技术可以实现对火灾隐患的实时监测和预警。通过安装在建筑物内的烟雾传感器、温度传感器等设备，可以实时采集火灾相关的数据，并通过物联网技术将这些数据传输到云端进行分析。一旦发现火灾隐患，系统会立即发出预警信号，通知相关人员采取措施，从而降低火灾发生的风险。</w:t>
      </w:r>
    </w:p>
    <w:p>
      <w:pPr>
        <w:numPr>
          <w:ilvl w:val="2"/>
          <w:numId w:val="1"/>
        </w:numPr>
        <w:ind w:left="709" w:leftChars="0" w:hanging="709" w:firstLineChars="0"/>
        <w:outlineLvl w:val="2"/>
        <w:rPr>
          <w:rFonts w:hint="eastAsia" w:ascii="宋体" w:hAnsi="宋体" w:eastAsia="宋体" w:cs="宋体"/>
          <w:b/>
          <w:bCs/>
          <w:sz w:val="32"/>
          <w:szCs w:val="32"/>
        </w:rPr>
      </w:pPr>
      <w:bookmarkStart w:id="14" w:name="_Toc20529"/>
      <w:r>
        <w:rPr>
          <w:rFonts w:hint="eastAsia" w:ascii="宋体" w:hAnsi="宋体" w:eastAsia="宋体" w:cs="宋体"/>
          <w:b/>
          <w:bCs/>
          <w:sz w:val="32"/>
          <w:szCs w:val="32"/>
        </w:rPr>
        <w:t>智能消防设备管理</w:t>
      </w:r>
      <w:bookmarkEnd w:id="14"/>
    </w:p>
    <w:p>
      <w:pPr>
        <w:ind w:firstLine="560" w:firstLineChars="200"/>
        <w:rPr>
          <w:rFonts w:hint="eastAsia" w:ascii="宋体" w:hAnsi="宋体" w:eastAsia="宋体" w:cs="宋体"/>
          <w:sz w:val="28"/>
          <w:szCs w:val="28"/>
        </w:rPr>
      </w:pPr>
      <w:r>
        <w:rPr>
          <w:rFonts w:hint="eastAsia" w:ascii="宋体" w:hAnsi="宋体" w:eastAsia="宋体" w:cs="宋体"/>
          <w:sz w:val="28"/>
          <w:szCs w:val="28"/>
        </w:rPr>
        <w:t>物联网技术可以实现对消防设备的智能化管理。通过将消防设备连接到物联网平台上，可以实现对设备的远程监控、故障诊断和维修。此外，通过对设备的数据分析，可以预测设备的寿命和维护周期，提前进行维护和更换，确保消防设备的正常运行。</w:t>
      </w:r>
    </w:p>
    <w:p>
      <w:pPr>
        <w:numPr>
          <w:ilvl w:val="2"/>
          <w:numId w:val="1"/>
        </w:numPr>
        <w:ind w:left="709" w:leftChars="0" w:hanging="709" w:firstLineChars="0"/>
        <w:outlineLvl w:val="2"/>
        <w:rPr>
          <w:rFonts w:hint="eastAsia" w:ascii="宋体" w:hAnsi="宋体" w:eastAsia="宋体" w:cs="宋体"/>
          <w:b/>
          <w:bCs/>
          <w:sz w:val="32"/>
          <w:szCs w:val="32"/>
        </w:rPr>
      </w:pPr>
      <w:bookmarkStart w:id="15" w:name="_Toc26025"/>
      <w:r>
        <w:rPr>
          <w:rFonts w:hint="eastAsia" w:ascii="宋体" w:hAnsi="宋体" w:eastAsia="宋体" w:cs="宋体"/>
          <w:b/>
          <w:bCs/>
          <w:sz w:val="32"/>
          <w:szCs w:val="32"/>
        </w:rPr>
        <w:t>智能消防救援指挥系统</w:t>
      </w:r>
      <w:bookmarkEnd w:id="15"/>
    </w:p>
    <w:p>
      <w:pPr>
        <w:ind w:firstLine="560" w:firstLineChars="200"/>
        <w:rPr>
          <w:rFonts w:hint="eastAsia" w:ascii="宋体" w:hAnsi="宋体" w:eastAsia="宋体" w:cs="宋体"/>
          <w:sz w:val="28"/>
          <w:szCs w:val="28"/>
        </w:rPr>
      </w:pPr>
      <w:r>
        <w:rPr>
          <w:rFonts w:hint="eastAsia" w:ascii="宋体" w:hAnsi="宋体" w:eastAsia="宋体" w:cs="宋体"/>
          <w:sz w:val="28"/>
          <w:szCs w:val="28"/>
        </w:rPr>
        <w:t>物联网技术可以实现对消防救援过程的实时监控和指挥。通过将消防车辆、无人机等设备连接到物联网平台上，可以实时获取救援现场的图像和视频信息，为指挥员提供第一手资料。同时，通过对救援过程中的数据进行分析，可以为指挥员提供最优的救援方案，提高救援效率。</w:t>
      </w:r>
    </w:p>
    <w:p>
      <w:pPr>
        <w:numPr>
          <w:ilvl w:val="2"/>
          <w:numId w:val="1"/>
        </w:numPr>
        <w:ind w:left="709" w:leftChars="0" w:hanging="709" w:firstLineChars="0"/>
        <w:outlineLvl w:val="2"/>
        <w:rPr>
          <w:rFonts w:hint="eastAsia" w:ascii="宋体" w:hAnsi="宋体" w:eastAsia="宋体" w:cs="宋体"/>
          <w:b/>
          <w:bCs/>
          <w:sz w:val="32"/>
          <w:szCs w:val="32"/>
        </w:rPr>
      </w:pPr>
      <w:bookmarkStart w:id="16" w:name="_Toc15243"/>
      <w:r>
        <w:rPr>
          <w:rFonts w:hint="eastAsia" w:ascii="宋体" w:hAnsi="宋体" w:eastAsia="宋体" w:cs="宋体"/>
          <w:b/>
          <w:bCs/>
          <w:sz w:val="32"/>
          <w:szCs w:val="32"/>
        </w:rPr>
        <w:t>智能消防安全培训和演练</w:t>
      </w:r>
      <w:bookmarkEnd w:id="16"/>
    </w:p>
    <w:p>
      <w:pPr>
        <w:ind w:firstLine="560" w:firstLineChars="200"/>
        <w:rPr>
          <w:rFonts w:hint="eastAsia" w:ascii="宋体" w:hAnsi="宋体" w:eastAsia="宋体" w:cs="宋体"/>
          <w:sz w:val="28"/>
          <w:szCs w:val="28"/>
        </w:rPr>
      </w:pPr>
      <w:r>
        <w:rPr>
          <w:rFonts w:hint="eastAsia" w:ascii="宋体" w:hAnsi="宋体" w:eastAsia="宋体" w:cs="宋体"/>
          <w:sz w:val="28"/>
          <w:szCs w:val="28"/>
        </w:rPr>
        <w:t>物联网技术可以实现对消防安全培训和演练的智能化管理。通过将虚拟现实（VR）技术与物联网技术相结合，可以为消防人员提供真实感的火灾场景模拟，提高培训效果。同时，通过对培训过程中的数据进行分析，可以为消防部门提供针对性的培训方案，提高消防人员的实战能力。</w:t>
      </w:r>
    </w:p>
    <w:p>
      <w:pPr>
        <w:numPr>
          <w:ilvl w:val="2"/>
          <w:numId w:val="1"/>
        </w:numPr>
        <w:ind w:left="709" w:leftChars="0" w:hanging="709" w:firstLineChars="0"/>
        <w:outlineLvl w:val="2"/>
        <w:rPr>
          <w:rFonts w:hint="eastAsia" w:ascii="宋体" w:hAnsi="宋体" w:eastAsia="宋体" w:cs="宋体"/>
          <w:b/>
          <w:bCs/>
          <w:sz w:val="32"/>
          <w:szCs w:val="32"/>
        </w:rPr>
      </w:pPr>
      <w:bookmarkStart w:id="17" w:name="_Toc24690"/>
      <w:r>
        <w:rPr>
          <w:rFonts w:hint="eastAsia" w:ascii="宋体" w:hAnsi="宋体" w:eastAsia="宋体" w:cs="宋体"/>
          <w:b/>
          <w:bCs/>
          <w:sz w:val="32"/>
          <w:szCs w:val="32"/>
        </w:rPr>
        <w:t>智能消防安全监管</w:t>
      </w:r>
      <w:bookmarkEnd w:id="17"/>
    </w:p>
    <w:p>
      <w:pPr>
        <w:ind w:firstLine="560" w:firstLineChars="200"/>
        <w:rPr>
          <w:rFonts w:hint="eastAsia" w:ascii="宋体" w:hAnsi="宋体" w:eastAsia="宋体" w:cs="宋体"/>
          <w:sz w:val="28"/>
          <w:szCs w:val="28"/>
        </w:rPr>
      </w:pPr>
      <w:r>
        <w:rPr>
          <w:rFonts w:hint="eastAsia" w:ascii="宋体" w:hAnsi="宋体" w:eastAsia="宋体" w:cs="宋体"/>
          <w:sz w:val="28"/>
          <w:szCs w:val="28"/>
        </w:rPr>
        <w:t>物联网技术可以实现对消防安全监管的智能化升级。通过将消防设施、建筑物等信息连接到物联网平台上，可以实现对消防安全状况的实时监控。一旦发现安全隐患，系统会立即发出预警信号，通知相关部门进行处理。此外，通过对消防安全数据的长期分析，可以为政府部门提供科学依据，制定更加合理的消防安全政策。</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总之，物联网技术在消防领域的应用趋势表现为智能化、实时化和数据驱动。随着物联网技术的不断发展和完善，相信未来消防领域将迎来更加安全、高效和智能的发展。</w:t>
      </w:r>
    </w:p>
    <w:p>
      <w:pPr>
        <w:numPr>
          <w:ilvl w:val="1"/>
          <w:numId w:val="1"/>
        </w:numPr>
        <w:ind w:left="567" w:leftChars="0" w:hanging="567" w:firstLineChars="0"/>
        <w:outlineLvl w:val="1"/>
        <w:rPr>
          <w:rFonts w:hint="eastAsia" w:ascii="宋体" w:hAnsi="宋体" w:eastAsia="宋体" w:cs="宋体"/>
          <w:b/>
          <w:bCs/>
          <w:sz w:val="36"/>
          <w:szCs w:val="36"/>
        </w:rPr>
      </w:pPr>
      <w:bookmarkStart w:id="18" w:name="_Toc454"/>
      <w:r>
        <w:rPr>
          <w:rFonts w:hint="eastAsia" w:ascii="宋体" w:hAnsi="宋体" w:eastAsia="宋体" w:cs="宋体"/>
          <w:b/>
          <w:bCs/>
          <w:sz w:val="36"/>
          <w:szCs w:val="36"/>
        </w:rPr>
        <w:t>消防物联网管理系统的需求分析</w:t>
      </w:r>
      <w:bookmarkEnd w:id="18"/>
    </w:p>
    <w:p>
      <w:pPr>
        <w:ind w:firstLine="560" w:firstLineChars="200"/>
        <w:rPr>
          <w:rFonts w:hint="eastAsia" w:ascii="宋体" w:hAnsi="宋体" w:eastAsia="宋体" w:cs="宋体"/>
          <w:sz w:val="28"/>
          <w:szCs w:val="28"/>
        </w:rPr>
      </w:pPr>
      <w:r>
        <w:rPr>
          <w:rFonts w:hint="eastAsia" w:ascii="宋体" w:hAnsi="宋体" w:eastAsia="宋体" w:cs="宋体"/>
          <w:sz w:val="28"/>
          <w:szCs w:val="28"/>
        </w:rPr>
        <w:t>随着科技的不断发展，物联网技术在各个领域得到了广泛的应用。在消防安全领域，物联网技术的应用也日益受到关注。消防物联网管理系统是一种基于物联网技术的消防管理解决方案，通过对各类消防设施的实时监控和数据分析，为消防安全提供智能化、信息化的管理手段。</w:t>
      </w:r>
      <w:r>
        <w:rPr>
          <w:rFonts w:hint="eastAsia" w:ascii="宋体" w:hAnsi="宋体" w:eastAsia="宋体" w:cs="宋体"/>
          <w:sz w:val="28"/>
          <w:szCs w:val="28"/>
          <w:lang w:val="en-US" w:eastAsia="zh-CN"/>
        </w:rPr>
        <w:t>以下</w:t>
      </w:r>
      <w:r>
        <w:rPr>
          <w:rFonts w:hint="eastAsia" w:ascii="宋体" w:hAnsi="宋体" w:eastAsia="宋体" w:cs="宋体"/>
          <w:sz w:val="28"/>
          <w:szCs w:val="28"/>
        </w:rPr>
        <w:t>将对消防物联网管理系统的需求进行分析。</w:t>
      </w:r>
    </w:p>
    <w:p>
      <w:pPr>
        <w:numPr>
          <w:ilvl w:val="2"/>
          <w:numId w:val="1"/>
        </w:numPr>
        <w:ind w:left="709" w:leftChars="0" w:hanging="709" w:firstLineChars="0"/>
        <w:outlineLvl w:val="2"/>
        <w:rPr>
          <w:rFonts w:hint="eastAsia" w:ascii="宋体" w:hAnsi="宋体" w:eastAsia="宋体" w:cs="宋体"/>
          <w:b/>
          <w:bCs/>
          <w:sz w:val="32"/>
          <w:szCs w:val="32"/>
        </w:rPr>
      </w:pPr>
      <w:bookmarkStart w:id="19" w:name="_Toc8866"/>
      <w:r>
        <w:rPr>
          <w:rFonts w:hint="eastAsia" w:ascii="宋体" w:hAnsi="宋体" w:eastAsia="宋体" w:cs="宋体"/>
          <w:b/>
          <w:bCs/>
          <w:sz w:val="32"/>
          <w:szCs w:val="32"/>
        </w:rPr>
        <w:t>实时监控功能</w:t>
      </w:r>
      <w:bookmarkEnd w:id="19"/>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消防物联网管理系统需要具备实时监控功能，能够对各类消防设施（如火灾报警器、灭火器、消防栓等）进行实时监控，确保其正常运行。当发现异常情况时，系统应能够及时报警，通知相关人员进行处理。</w:t>
      </w:r>
    </w:p>
    <w:p>
      <w:pPr>
        <w:numPr>
          <w:ilvl w:val="2"/>
          <w:numId w:val="1"/>
        </w:numPr>
        <w:ind w:left="709" w:leftChars="0" w:hanging="709" w:firstLineChars="0"/>
        <w:outlineLvl w:val="2"/>
        <w:rPr>
          <w:rFonts w:hint="eastAsia" w:ascii="宋体" w:hAnsi="宋体" w:eastAsia="宋体" w:cs="宋体"/>
          <w:b/>
          <w:bCs/>
          <w:sz w:val="32"/>
          <w:szCs w:val="32"/>
        </w:rPr>
      </w:pPr>
      <w:bookmarkStart w:id="20" w:name="_Toc21177"/>
      <w:r>
        <w:rPr>
          <w:rFonts w:hint="eastAsia" w:ascii="宋体" w:hAnsi="宋体" w:eastAsia="宋体" w:cs="宋体"/>
          <w:b/>
          <w:bCs/>
          <w:sz w:val="32"/>
          <w:szCs w:val="32"/>
        </w:rPr>
        <w:t>数据分析功能</w:t>
      </w:r>
      <w:bookmarkEnd w:id="20"/>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消防物联网管理系统需要具备数据分析功能，能够对收集到的大量数据进行统计和分析，为消防安全管理提供数据支持。通过对数据的挖掘和分析，系统可以发现潜在的安全隐患，为消防安全决策提供依据。</w:t>
      </w:r>
    </w:p>
    <w:p>
      <w:pPr>
        <w:numPr>
          <w:ilvl w:val="2"/>
          <w:numId w:val="1"/>
        </w:numPr>
        <w:ind w:left="709" w:leftChars="0" w:hanging="709" w:firstLineChars="0"/>
        <w:outlineLvl w:val="2"/>
        <w:rPr>
          <w:rFonts w:hint="eastAsia" w:ascii="宋体" w:hAnsi="宋体" w:eastAsia="宋体" w:cs="宋体"/>
          <w:b/>
          <w:bCs/>
          <w:sz w:val="32"/>
          <w:szCs w:val="32"/>
        </w:rPr>
      </w:pPr>
      <w:bookmarkStart w:id="21" w:name="_Toc26336"/>
      <w:r>
        <w:rPr>
          <w:rFonts w:hint="eastAsia" w:ascii="宋体" w:hAnsi="宋体" w:eastAsia="宋体" w:cs="宋体"/>
          <w:b/>
          <w:bCs/>
          <w:sz w:val="32"/>
          <w:szCs w:val="32"/>
        </w:rPr>
        <w:t>设备管理功能</w:t>
      </w:r>
      <w:bookmarkEnd w:id="21"/>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消防物联网管理系统需要具备设备管理功能，能够对各类消防设施进行统一管理。系统应能够记录设备的基本信息、安装位置、使用状态等信息，方便管理人员进行查询和维护。</w:t>
      </w:r>
    </w:p>
    <w:p>
      <w:pPr>
        <w:numPr>
          <w:ilvl w:val="2"/>
          <w:numId w:val="1"/>
        </w:numPr>
        <w:ind w:left="709" w:leftChars="0" w:hanging="709" w:firstLineChars="0"/>
        <w:outlineLvl w:val="2"/>
        <w:rPr>
          <w:rFonts w:hint="eastAsia" w:ascii="宋体" w:hAnsi="宋体" w:eastAsia="宋体" w:cs="宋体"/>
          <w:b/>
          <w:bCs/>
          <w:sz w:val="32"/>
          <w:szCs w:val="32"/>
        </w:rPr>
      </w:pPr>
      <w:bookmarkStart w:id="22" w:name="_Toc26584"/>
      <w:r>
        <w:rPr>
          <w:rFonts w:hint="eastAsia" w:ascii="宋体" w:hAnsi="宋体" w:eastAsia="宋体" w:cs="宋体"/>
          <w:b/>
          <w:bCs/>
          <w:sz w:val="32"/>
          <w:szCs w:val="32"/>
        </w:rPr>
        <w:t>报警处理功能</w:t>
      </w:r>
      <w:bookmarkEnd w:id="22"/>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消防物联网管理系统需要具备报警处理功能，当系统检测到异常情况时，应能够自动或手动触发报警，通知相关人员进行处理。同时，系统应能够记录报警信息，便于事后查询和分析。</w:t>
      </w:r>
    </w:p>
    <w:p>
      <w:pPr>
        <w:numPr>
          <w:ilvl w:val="2"/>
          <w:numId w:val="1"/>
        </w:numPr>
        <w:ind w:left="709" w:leftChars="0" w:hanging="709" w:firstLineChars="0"/>
        <w:outlineLvl w:val="2"/>
        <w:rPr>
          <w:rFonts w:hint="eastAsia" w:ascii="宋体" w:hAnsi="宋体" w:eastAsia="宋体" w:cs="宋体"/>
          <w:b/>
          <w:bCs/>
          <w:sz w:val="32"/>
          <w:szCs w:val="32"/>
        </w:rPr>
      </w:pPr>
      <w:bookmarkStart w:id="23" w:name="_Toc27795"/>
      <w:r>
        <w:rPr>
          <w:rFonts w:hint="eastAsia" w:ascii="宋体" w:hAnsi="宋体" w:eastAsia="宋体" w:cs="宋体"/>
          <w:b/>
          <w:bCs/>
          <w:sz w:val="32"/>
          <w:szCs w:val="32"/>
        </w:rPr>
        <w:t>权限管理功能</w:t>
      </w:r>
      <w:bookmarkEnd w:id="23"/>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消防物联网管理系统需要具备权限管理功能，确保系统的安全性和稳定性。系统应能够对不同角色的用户进行权限分配，确保用户只能访问和操作自己有权限的功能和数据。</w:t>
      </w:r>
    </w:p>
    <w:p>
      <w:pPr>
        <w:numPr>
          <w:ilvl w:val="2"/>
          <w:numId w:val="1"/>
        </w:numPr>
        <w:ind w:left="709" w:leftChars="0" w:hanging="709" w:firstLineChars="0"/>
        <w:outlineLvl w:val="2"/>
        <w:rPr>
          <w:rFonts w:hint="eastAsia" w:ascii="宋体" w:hAnsi="宋体" w:eastAsia="宋体" w:cs="宋体"/>
          <w:b/>
          <w:bCs/>
          <w:sz w:val="32"/>
          <w:szCs w:val="32"/>
        </w:rPr>
      </w:pPr>
      <w:bookmarkStart w:id="24" w:name="_Toc18349"/>
      <w:r>
        <w:rPr>
          <w:rFonts w:hint="eastAsia" w:ascii="宋体" w:hAnsi="宋体" w:eastAsia="宋体" w:cs="宋体"/>
          <w:b/>
          <w:bCs/>
          <w:sz w:val="32"/>
          <w:szCs w:val="32"/>
        </w:rPr>
        <w:t>报表生成功能</w:t>
      </w:r>
      <w:bookmarkEnd w:id="24"/>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消防物联网管理系统需要具备报表生成功能，能够根据管理人员的需求，生成各类报表，如设备运行报表、报警报表等。报表应以图表等形式展示，便于管理人员进行查看和分析。</w:t>
      </w:r>
    </w:p>
    <w:p>
      <w:pPr>
        <w:numPr>
          <w:ilvl w:val="2"/>
          <w:numId w:val="1"/>
        </w:numPr>
        <w:ind w:left="709" w:leftChars="0" w:hanging="709" w:firstLineChars="0"/>
        <w:outlineLvl w:val="2"/>
        <w:rPr>
          <w:rFonts w:hint="eastAsia" w:ascii="宋体" w:hAnsi="宋体" w:eastAsia="宋体" w:cs="宋体"/>
          <w:b/>
          <w:bCs/>
          <w:sz w:val="32"/>
          <w:szCs w:val="32"/>
        </w:rPr>
      </w:pPr>
      <w:bookmarkStart w:id="25" w:name="_Toc14834"/>
      <w:r>
        <w:rPr>
          <w:rFonts w:hint="eastAsia" w:ascii="宋体" w:hAnsi="宋体" w:eastAsia="宋体" w:cs="宋体"/>
          <w:b/>
          <w:bCs/>
          <w:sz w:val="32"/>
          <w:szCs w:val="32"/>
        </w:rPr>
        <w:t>系统兼容性和扩展性</w:t>
      </w:r>
      <w:bookmarkEnd w:id="25"/>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管理系统需要具备良好的兼容性和扩展性，能够与其他相关系统（如消防指挥系统、楼宇自动化系统等）进行集成，实现数据共享和业务协同。同时，系统应能够根据未来的需求和技术发展进行升级和扩展。</w:t>
      </w: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numPr>
          <w:ilvl w:val="0"/>
          <w:numId w:val="1"/>
        </w:numPr>
        <w:ind w:left="425" w:leftChars="0" w:hanging="425" w:firstLineChars="0"/>
        <w:jc w:val="center"/>
        <w:outlineLvl w:val="0"/>
        <w:rPr>
          <w:rFonts w:hint="eastAsia" w:ascii="宋体" w:hAnsi="宋体" w:eastAsia="宋体" w:cs="宋体"/>
          <w:b/>
          <w:bCs/>
          <w:sz w:val="44"/>
          <w:szCs w:val="44"/>
        </w:rPr>
      </w:pPr>
      <w:bookmarkStart w:id="26" w:name="_Toc23062"/>
      <w:r>
        <w:rPr>
          <w:rFonts w:hint="eastAsia" w:ascii="宋体" w:hAnsi="宋体" w:eastAsia="宋体" w:cs="宋体"/>
          <w:b/>
          <w:bCs/>
          <w:sz w:val="44"/>
          <w:szCs w:val="44"/>
        </w:rPr>
        <w:t>技术可行性分析</w:t>
      </w:r>
      <w:bookmarkEnd w:id="26"/>
    </w:p>
    <w:p>
      <w:pPr>
        <w:numPr>
          <w:ilvl w:val="1"/>
          <w:numId w:val="1"/>
        </w:numPr>
        <w:ind w:left="567" w:leftChars="0" w:hanging="567" w:firstLineChars="0"/>
        <w:outlineLvl w:val="1"/>
        <w:rPr>
          <w:rFonts w:hint="eastAsia" w:ascii="宋体" w:hAnsi="宋体" w:eastAsia="宋体" w:cs="宋体"/>
          <w:b/>
          <w:bCs/>
          <w:sz w:val="36"/>
          <w:szCs w:val="36"/>
        </w:rPr>
      </w:pPr>
      <w:bookmarkStart w:id="27" w:name="_Toc20420"/>
      <w:r>
        <w:rPr>
          <w:rFonts w:hint="eastAsia" w:ascii="宋体" w:hAnsi="宋体" w:eastAsia="宋体" w:cs="宋体"/>
          <w:b/>
          <w:bCs/>
          <w:sz w:val="36"/>
          <w:szCs w:val="36"/>
        </w:rPr>
        <w:t>物联网技术的成熟度和稳定性评估</w:t>
      </w:r>
      <w:bookmarkEnd w:id="27"/>
    </w:p>
    <w:p>
      <w:pPr>
        <w:ind w:firstLine="560" w:firstLineChars="200"/>
        <w:rPr>
          <w:rFonts w:hint="eastAsia" w:ascii="宋体" w:hAnsi="宋体" w:eastAsia="宋体" w:cs="宋体"/>
          <w:sz w:val="28"/>
          <w:szCs w:val="28"/>
        </w:rPr>
      </w:pPr>
      <w:r>
        <w:rPr>
          <w:rFonts w:hint="eastAsia" w:ascii="宋体" w:hAnsi="宋体" w:eastAsia="宋体" w:cs="宋体"/>
          <w:sz w:val="28"/>
          <w:szCs w:val="28"/>
        </w:rPr>
        <w:t>物联网技术是一种将物理设备与互联网连接起来的技术，它可以实现设备之间的通信和数据交换。随着物联网技术的不断发展，它的成熟度和稳定性也在不断提高。</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首先，物联网技术的成熟度得到了显著提升。在过去，物联网技术还处于起步阶段，存在着许多技术和安全问题。然而，随着技术的不断进步和创新，物联网技术已经逐渐成熟起来。现在，我们已经可以使用各种传感器和设备来收集和传输数据，通过云计算和大数据分析等技术来处理和应用这些数据。此外，物联网技术还与其他领域的技术相互融合，如人工智能、区块链等，进一步提升了其成熟度。</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其次，物联网技术的稳定性也得到了大幅提高。在过去，由于物联网设备的不稳定性和维护成本高等问题，许多人对物联网技术的可靠性持怀疑态度。然而，随着技术的发展，物联网设备的稳定性得到了大幅提升。现在的物联网设备具有更高的可靠性和稳定性，能够长时间运行而不出现故障。此外，物联网技术的标准化和规范化也为设备的稳定性提供了保障。</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总的来说，物联网技术的成熟度和稳定性在不断提高。随着技术的进一步发展和完善，我们可以预见物联网技术将在各个领域发挥更大的作用，为人们的生活和工作带来更多的便利和效益。</w:t>
      </w:r>
    </w:p>
    <w:p>
      <w:pPr>
        <w:numPr>
          <w:ilvl w:val="1"/>
          <w:numId w:val="1"/>
        </w:numPr>
        <w:ind w:left="567" w:leftChars="0" w:hanging="567" w:firstLineChars="0"/>
        <w:outlineLvl w:val="1"/>
        <w:rPr>
          <w:rFonts w:hint="eastAsia" w:ascii="宋体" w:hAnsi="宋体" w:eastAsia="宋体" w:cs="宋体"/>
          <w:b/>
          <w:bCs/>
          <w:sz w:val="36"/>
          <w:szCs w:val="36"/>
        </w:rPr>
      </w:pPr>
      <w:bookmarkStart w:id="28" w:name="_Toc31642"/>
      <w:r>
        <w:rPr>
          <w:rFonts w:hint="eastAsia" w:ascii="宋体" w:hAnsi="宋体" w:eastAsia="宋体" w:cs="宋体"/>
          <w:b/>
          <w:bCs/>
          <w:sz w:val="36"/>
          <w:szCs w:val="36"/>
        </w:rPr>
        <w:t>消防物联网管理系统关键技术的分析与选择</w:t>
      </w:r>
      <w:bookmarkEnd w:id="28"/>
    </w:p>
    <w:p>
      <w:pPr>
        <w:ind w:firstLine="560" w:firstLineChars="200"/>
        <w:rPr>
          <w:rFonts w:hint="eastAsia" w:ascii="宋体" w:hAnsi="宋体" w:eastAsia="宋体" w:cs="宋体"/>
          <w:sz w:val="28"/>
          <w:szCs w:val="28"/>
        </w:rPr>
      </w:pPr>
      <w:r>
        <w:rPr>
          <w:rFonts w:hint="eastAsia" w:ascii="宋体" w:hAnsi="宋体" w:eastAsia="宋体" w:cs="宋体"/>
          <w:sz w:val="28"/>
          <w:szCs w:val="28"/>
        </w:rPr>
        <w:t>随着科技的不断发展，物联网技术在各个领域得到了广泛的应用。在消防安全领域，消防物联网管理系统作为一种新兴的技术手段，正逐渐成为提高消防安全水平的重要工具。</w:t>
      </w:r>
      <w:r>
        <w:rPr>
          <w:rFonts w:hint="eastAsia" w:ascii="宋体" w:hAnsi="宋体" w:eastAsia="宋体" w:cs="宋体"/>
          <w:sz w:val="28"/>
          <w:szCs w:val="28"/>
          <w:lang w:val="en-US" w:eastAsia="zh-CN"/>
        </w:rPr>
        <w:t>以下将</w:t>
      </w:r>
      <w:r>
        <w:rPr>
          <w:rFonts w:hint="eastAsia" w:ascii="宋体" w:hAnsi="宋体" w:eastAsia="宋体" w:cs="宋体"/>
          <w:sz w:val="28"/>
          <w:szCs w:val="28"/>
        </w:rPr>
        <w:t>对消防物联网管理系统的关键技术进行分析与选择。</w:t>
      </w:r>
    </w:p>
    <w:p>
      <w:pPr>
        <w:numPr>
          <w:ilvl w:val="2"/>
          <w:numId w:val="1"/>
        </w:numPr>
        <w:ind w:left="709" w:leftChars="0" w:hanging="709" w:firstLineChars="0"/>
        <w:outlineLvl w:val="2"/>
        <w:rPr>
          <w:rFonts w:hint="eastAsia" w:ascii="宋体" w:hAnsi="宋体" w:eastAsia="宋体" w:cs="宋体"/>
          <w:b/>
          <w:bCs/>
          <w:sz w:val="32"/>
          <w:szCs w:val="32"/>
        </w:rPr>
      </w:pPr>
      <w:bookmarkStart w:id="29" w:name="_Toc25571"/>
      <w:r>
        <w:rPr>
          <w:rFonts w:hint="eastAsia" w:ascii="宋体" w:hAnsi="宋体" w:eastAsia="宋体" w:cs="宋体"/>
          <w:b/>
          <w:bCs/>
          <w:sz w:val="32"/>
          <w:szCs w:val="32"/>
        </w:rPr>
        <w:t>传感器技术</w:t>
      </w:r>
      <w:bookmarkEnd w:id="29"/>
    </w:p>
    <w:p>
      <w:pPr>
        <w:ind w:firstLine="560" w:firstLineChars="200"/>
        <w:rPr>
          <w:rFonts w:hint="eastAsia" w:ascii="宋体" w:hAnsi="宋体" w:eastAsia="宋体" w:cs="宋体"/>
          <w:sz w:val="28"/>
          <w:szCs w:val="28"/>
        </w:rPr>
      </w:pPr>
      <w:r>
        <w:rPr>
          <w:rFonts w:hint="eastAsia" w:ascii="宋体" w:hAnsi="宋体" w:eastAsia="宋体" w:cs="宋体"/>
          <w:sz w:val="28"/>
          <w:szCs w:val="28"/>
        </w:rPr>
        <w:t>传感器技术是消防物联网管理系统的核心技术之一，主要用于实时监测火灾现场的温度、烟雾、火焰等参数。目前，市场上常见的传感器类型有光电式烟雾传感器、离子式烟雾传感器、红外火焰传感器等。在选择传感器时，应考虑其灵敏度、稳定性、抗干扰能力等因素，以确保系统的准确性和可靠性。</w:t>
      </w:r>
    </w:p>
    <w:p>
      <w:pPr>
        <w:numPr>
          <w:ilvl w:val="2"/>
          <w:numId w:val="1"/>
        </w:numPr>
        <w:ind w:left="709" w:leftChars="0" w:hanging="709" w:firstLineChars="0"/>
        <w:outlineLvl w:val="2"/>
        <w:rPr>
          <w:rFonts w:hint="eastAsia" w:ascii="宋体" w:hAnsi="宋体" w:eastAsia="宋体" w:cs="宋体"/>
          <w:b/>
          <w:bCs/>
          <w:sz w:val="32"/>
          <w:szCs w:val="32"/>
        </w:rPr>
      </w:pPr>
      <w:bookmarkStart w:id="30" w:name="_Toc28760"/>
      <w:r>
        <w:rPr>
          <w:rFonts w:hint="eastAsia" w:ascii="宋体" w:hAnsi="宋体" w:eastAsia="宋体" w:cs="宋体"/>
          <w:b/>
          <w:bCs/>
          <w:sz w:val="32"/>
          <w:szCs w:val="32"/>
        </w:rPr>
        <w:t>通信技术</w:t>
      </w:r>
      <w:bookmarkEnd w:id="30"/>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管理系统需要将各个传感器采集到的数据实时传输至监控中心，因此通信技术的选择至关重要。目前，常用的通信技术有有线通信（如以太网、RS485总线等）和无线通信（如Wi-Fi、ZigBee、LoRa等）。在选择通信技术时，应综合考虑通信距离、数据传输速率、功耗、成本等因素，以满足系统的实际需求。</w:t>
      </w:r>
    </w:p>
    <w:p>
      <w:pPr>
        <w:numPr>
          <w:ilvl w:val="2"/>
          <w:numId w:val="1"/>
        </w:numPr>
        <w:ind w:left="709" w:leftChars="0" w:hanging="709" w:firstLineChars="0"/>
        <w:outlineLvl w:val="2"/>
        <w:rPr>
          <w:rFonts w:hint="eastAsia" w:ascii="宋体" w:hAnsi="宋体" w:eastAsia="宋体" w:cs="宋体"/>
          <w:b/>
          <w:bCs/>
          <w:sz w:val="32"/>
          <w:szCs w:val="32"/>
        </w:rPr>
      </w:pPr>
      <w:bookmarkStart w:id="31" w:name="_Toc8439"/>
      <w:r>
        <w:rPr>
          <w:rFonts w:hint="eastAsia" w:ascii="宋体" w:hAnsi="宋体" w:eastAsia="宋体" w:cs="宋体"/>
          <w:b/>
          <w:bCs/>
          <w:sz w:val="32"/>
          <w:szCs w:val="32"/>
        </w:rPr>
        <w:t>数据处理与分析技术</w:t>
      </w:r>
      <w:bookmarkEnd w:id="31"/>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消防物联网管理系统需要对收集到的大量数据进行实时处理与分析，以实现火灾的预警、定位和扑救。目前，常用的数据处理与分析技术有数据挖掘、机器学习、人工智能等。在选择数据处理与分析技术时，应根据系统的实际需求和数据特点，选择合适的算法和模型，以提高系统的智能化水平。</w:t>
      </w:r>
    </w:p>
    <w:p>
      <w:pPr>
        <w:numPr>
          <w:ilvl w:val="2"/>
          <w:numId w:val="1"/>
        </w:numPr>
        <w:ind w:left="709" w:leftChars="0" w:hanging="709" w:firstLineChars="0"/>
        <w:outlineLvl w:val="2"/>
        <w:rPr>
          <w:rFonts w:hint="eastAsia" w:ascii="宋体" w:hAnsi="宋体" w:eastAsia="宋体" w:cs="宋体"/>
          <w:b/>
          <w:bCs/>
          <w:sz w:val="32"/>
          <w:szCs w:val="32"/>
        </w:rPr>
      </w:pPr>
      <w:bookmarkStart w:id="32" w:name="_Toc23377"/>
      <w:r>
        <w:rPr>
          <w:rFonts w:hint="eastAsia" w:ascii="宋体" w:hAnsi="宋体" w:eastAsia="宋体" w:cs="宋体"/>
          <w:b/>
          <w:bCs/>
          <w:sz w:val="32"/>
          <w:szCs w:val="32"/>
        </w:rPr>
        <w:t>可视化技术</w:t>
      </w:r>
      <w:bookmarkEnd w:id="32"/>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管理系统需要将处理后的数据以直观的方式呈现给用户，以便用户快速了解火灾现场的情况。目前，常用的可视化技术有二维地图、三维建模、数据报表等。在选择可视化技术时，应充分考虑用户的使用习惯和操作便捷性，以提高系统的实用性。</w:t>
      </w:r>
    </w:p>
    <w:p>
      <w:pPr>
        <w:numPr>
          <w:ilvl w:val="2"/>
          <w:numId w:val="1"/>
        </w:numPr>
        <w:ind w:left="709" w:leftChars="0" w:hanging="709" w:firstLineChars="0"/>
        <w:outlineLvl w:val="2"/>
        <w:rPr>
          <w:rFonts w:hint="eastAsia" w:ascii="宋体" w:hAnsi="宋体" w:eastAsia="宋体" w:cs="宋体"/>
          <w:b/>
          <w:bCs/>
          <w:sz w:val="32"/>
          <w:szCs w:val="32"/>
        </w:rPr>
      </w:pPr>
      <w:bookmarkStart w:id="33" w:name="_Toc7440"/>
      <w:r>
        <w:rPr>
          <w:rFonts w:hint="eastAsia" w:ascii="宋体" w:hAnsi="宋体" w:eastAsia="宋体" w:cs="宋体"/>
          <w:b/>
          <w:bCs/>
          <w:sz w:val="32"/>
          <w:szCs w:val="32"/>
        </w:rPr>
        <w:t>系统集成与优化技术</w:t>
      </w:r>
      <w:bookmarkEnd w:id="33"/>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管理系统通常由多个子系统组成，如数据采集子系统、数据处理子系统、可视化子系统等。为了实现各子系统之间的高效协同工作，需要采用系统集成与优化技术。目前，常用的系统集成与优化技术有云计算、大数据平台等。在选择系统集成与优化技术时，应充分考虑系统的可扩展性、可维护性和安全性，以满足系统长期稳定运行的需求。</w:t>
      </w:r>
    </w:p>
    <w:p>
      <w:pPr>
        <w:rPr>
          <w:rFonts w:hint="eastAsia" w:ascii="宋体" w:hAnsi="宋体" w:eastAsia="宋体" w:cs="宋体"/>
          <w:sz w:val="28"/>
          <w:szCs w:val="28"/>
        </w:rPr>
      </w:pPr>
      <w:r>
        <w:rPr>
          <w:rFonts w:hint="eastAsia" w:ascii="宋体" w:hAnsi="宋体" w:eastAsia="宋体" w:cs="宋体"/>
          <w:sz w:val="28"/>
          <w:szCs w:val="28"/>
        </w:rPr>
        <w:t>技术实施路径与风险控制</w:t>
      </w:r>
    </w:p>
    <w:p>
      <w:pPr>
        <w:numPr>
          <w:ilvl w:val="1"/>
          <w:numId w:val="1"/>
        </w:numPr>
        <w:ind w:left="567" w:leftChars="0" w:hanging="567" w:firstLineChars="0"/>
        <w:outlineLvl w:val="1"/>
        <w:rPr>
          <w:rFonts w:hint="eastAsia" w:ascii="宋体" w:hAnsi="宋体" w:eastAsia="宋体" w:cs="宋体"/>
          <w:b/>
          <w:bCs/>
          <w:sz w:val="36"/>
          <w:szCs w:val="36"/>
        </w:rPr>
      </w:pPr>
      <w:bookmarkStart w:id="34" w:name="_Toc17693"/>
      <w:r>
        <w:rPr>
          <w:rFonts w:hint="eastAsia" w:ascii="宋体" w:hAnsi="宋体" w:eastAsia="宋体" w:cs="宋体"/>
          <w:b/>
          <w:bCs/>
          <w:sz w:val="36"/>
          <w:szCs w:val="36"/>
        </w:rPr>
        <w:t>消防物联网技术实施路径与风险控制</w:t>
      </w:r>
      <w:bookmarkEnd w:id="34"/>
    </w:p>
    <w:p>
      <w:pPr>
        <w:ind w:firstLine="560" w:firstLineChars="200"/>
        <w:rPr>
          <w:rFonts w:hint="eastAsia" w:ascii="宋体" w:hAnsi="宋体" w:eastAsia="宋体" w:cs="宋体"/>
          <w:sz w:val="28"/>
          <w:szCs w:val="28"/>
        </w:rPr>
      </w:pPr>
      <w:r>
        <w:rPr>
          <w:rFonts w:hint="eastAsia" w:ascii="宋体" w:hAnsi="宋体" w:eastAsia="宋体" w:cs="宋体"/>
          <w:sz w:val="28"/>
          <w:szCs w:val="28"/>
        </w:rPr>
        <w:t>随着科技的不断发展，物联网技术在各个领域得到了广泛的应用。在消防安全领域，消防物联网技术的应用也日益受到重视。消防物联网技术通过将消防设备、传感器、网络通信等技术相结合，实现对火灾的实时监测、预警和远程控制，从而提高消防安全水平。然而，在实施消防物联网技术的过程中，也存在一定的风险。</w:t>
      </w:r>
      <w:r>
        <w:rPr>
          <w:rFonts w:hint="eastAsia" w:ascii="宋体" w:hAnsi="宋体" w:eastAsia="宋体" w:cs="宋体"/>
          <w:sz w:val="28"/>
          <w:szCs w:val="28"/>
          <w:lang w:val="en-US" w:eastAsia="zh-CN"/>
        </w:rPr>
        <w:t>以下</w:t>
      </w:r>
      <w:r>
        <w:rPr>
          <w:rFonts w:hint="eastAsia" w:ascii="宋体" w:hAnsi="宋体" w:eastAsia="宋体" w:cs="宋体"/>
          <w:sz w:val="28"/>
          <w:szCs w:val="28"/>
        </w:rPr>
        <w:t>将对消防物联网技术的实施路径进行探讨，并提出相应的风险控制措施。</w:t>
      </w:r>
    </w:p>
    <w:p>
      <w:pPr>
        <w:numPr>
          <w:ilvl w:val="2"/>
          <w:numId w:val="1"/>
        </w:numPr>
        <w:ind w:left="709" w:leftChars="0" w:hanging="709" w:firstLineChars="0"/>
        <w:outlineLvl w:val="2"/>
        <w:rPr>
          <w:rFonts w:hint="eastAsia" w:ascii="宋体" w:hAnsi="宋体" w:eastAsia="宋体" w:cs="宋体"/>
          <w:b/>
          <w:bCs/>
          <w:sz w:val="32"/>
          <w:szCs w:val="32"/>
        </w:rPr>
      </w:pPr>
      <w:bookmarkStart w:id="35" w:name="_Toc1540"/>
      <w:r>
        <w:rPr>
          <w:rFonts w:hint="eastAsia" w:ascii="宋体" w:hAnsi="宋体" w:eastAsia="宋体" w:cs="宋体"/>
          <w:b/>
          <w:bCs/>
          <w:sz w:val="32"/>
          <w:szCs w:val="32"/>
        </w:rPr>
        <w:t>消防物联网技术实施路径</w:t>
      </w:r>
      <w:bookmarkEnd w:id="35"/>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建立消防物联网平台</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消防物联网平台是整个消防物联网系统的核心，负责收集、处理和传输各种消防设备的数据。建立消防物联网平台需要选择合适的硬件设备、软件系统和网络通信技术，确保平台的稳定运行和数据的准确性。</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部署消防传感器</w:t>
      </w:r>
    </w:p>
    <w:p>
      <w:pPr>
        <w:numPr>
          <w:ilvl w:val="0"/>
          <w:numId w:val="0"/>
        </w:numPr>
        <w:ind w:firstLine="560" w:firstLineChars="200"/>
        <w:rPr>
          <w:rFonts w:hint="eastAsia" w:ascii="宋体" w:hAnsi="宋体" w:eastAsia="宋体" w:cs="宋体"/>
          <w:sz w:val="28"/>
          <w:szCs w:val="28"/>
        </w:rPr>
      </w:pPr>
      <w:r>
        <w:rPr>
          <w:rFonts w:hint="eastAsia" w:ascii="宋体" w:hAnsi="宋体" w:eastAsia="宋体" w:cs="宋体"/>
          <w:sz w:val="28"/>
          <w:szCs w:val="28"/>
        </w:rPr>
        <w:t>消防传感器是消防物联网系统中的重要组成部分，负责实时监测火灾相关参数，如温度、烟雾浓度等。根据不同的应用场景和需求，选择合适的消防传感器进行部署，确保传感器的准确性和可靠性。</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集成消防设备</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消防物联网系统需要与各种消防设备进行集成，如消防报警器、灭火器、喷淋系统等。通过与消防设备的集成，实现对消防设备的远程控制和智能化管理。</w:t>
      </w:r>
    </w:p>
    <w:p>
      <w:pPr>
        <w:numPr>
          <w:ilvl w:val="3"/>
          <w:numId w:val="1"/>
        </w:numPr>
        <w:ind w:left="850" w:leftChars="0" w:hanging="850" w:firstLineChars="0"/>
        <w:outlineLvl w:val="3"/>
        <w:rPr>
          <w:rFonts w:hint="eastAsia" w:ascii="宋体" w:hAnsi="宋体" w:eastAsia="宋体" w:cs="宋体"/>
          <w:sz w:val="30"/>
          <w:szCs w:val="30"/>
          <w:lang w:val="en-US" w:eastAsia="zh-CN"/>
        </w:rPr>
      </w:pPr>
      <w:r>
        <w:rPr>
          <w:rFonts w:hint="eastAsia" w:ascii="宋体" w:hAnsi="宋体" w:eastAsia="宋体" w:cs="宋体"/>
          <w:sz w:val="30"/>
          <w:szCs w:val="30"/>
        </w:rPr>
        <w:t>建立应急响应机制</w:t>
      </w:r>
      <w:r>
        <w:rPr>
          <w:rFonts w:hint="eastAsia" w:ascii="宋体" w:hAnsi="宋体" w:eastAsia="宋体" w:cs="宋体"/>
          <w:sz w:val="30"/>
          <w:szCs w:val="30"/>
          <w:lang w:val="en-US" w:eastAsia="zh-CN"/>
        </w:rPr>
        <w:t xml:space="preserve">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在消防物联网系统实施过程中，需要建立完善的应急响应机制，确保在火灾发生时能够迅速启动应急预案，进行有效的灭火救援。</w:t>
      </w:r>
    </w:p>
    <w:p>
      <w:pPr>
        <w:numPr>
          <w:ilvl w:val="3"/>
          <w:numId w:val="1"/>
        </w:numPr>
        <w:ind w:left="850" w:leftChars="0" w:hanging="850" w:firstLineChars="0"/>
        <w:outlineLvl w:val="3"/>
        <w:rPr>
          <w:rFonts w:hint="eastAsia" w:ascii="宋体" w:hAnsi="宋体" w:eastAsia="宋体" w:cs="宋体"/>
          <w:sz w:val="30"/>
          <w:szCs w:val="30"/>
          <w:lang w:val="en-US" w:eastAsia="zh-CN"/>
        </w:rPr>
      </w:pPr>
      <w:r>
        <w:rPr>
          <w:rFonts w:hint="eastAsia" w:ascii="宋体" w:hAnsi="宋体" w:eastAsia="宋体" w:cs="宋体"/>
          <w:sz w:val="30"/>
          <w:szCs w:val="30"/>
        </w:rPr>
        <w:t>培训与维护</w:t>
      </w:r>
      <w:r>
        <w:rPr>
          <w:rFonts w:hint="eastAsia" w:ascii="宋体" w:hAnsi="宋体" w:eastAsia="宋体" w:cs="宋体"/>
          <w:sz w:val="30"/>
          <w:szCs w:val="30"/>
          <w:lang w:val="en-US" w:eastAsia="zh-CN"/>
        </w:rPr>
        <w:t xml:space="preserve">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为了确保消防物联网系统的正常运行，需要对相关人员进行培训，使其掌握消防物联网系统的使用方法和维护技能。同时，定期对系统进行检查和维护，确保系统的稳定运行。</w:t>
      </w:r>
    </w:p>
    <w:p>
      <w:pPr>
        <w:numPr>
          <w:ilvl w:val="2"/>
          <w:numId w:val="1"/>
        </w:numPr>
        <w:ind w:left="709" w:leftChars="0" w:hanging="709" w:firstLineChars="0"/>
        <w:outlineLvl w:val="2"/>
        <w:rPr>
          <w:rFonts w:hint="eastAsia" w:ascii="宋体" w:hAnsi="宋体" w:eastAsia="宋体" w:cs="宋体"/>
          <w:b/>
          <w:bCs/>
          <w:sz w:val="32"/>
          <w:szCs w:val="32"/>
        </w:rPr>
      </w:pPr>
      <w:bookmarkStart w:id="36" w:name="_Toc21847"/>
      <w:r>
        <w:rPr>
          <w:rFonts w:hint="eastAsia" w:ascii="宋体" w:hAnsi="宋体" w:eastAsia="宋体" w:cs="宋体"/>
          <w:b/>
          <w:bCs/>
          <w:sz w:val="32"/>
          <w:szCs w:val="32"/>
        </w:rPr>
        <w:t>消防物联网技术实施风险控制</w:t>
      </w:r>
      <w:bookmarkEnd w:id="36"/>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数据安全风险</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消防物联网系统涉及大量的敏感数据，如火灾现场的实时视频、火灾报警信息等。为了确保数据安全，需要采取加密传输、访问控制等技术手段，防止数据泄露和篡改。</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设备故障风险</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消防物联网系统中的设备可能出现故障，影响系统的正常运行。为了降低设备故障风险，需要选择质量可靠的设备，并定期进行设备检查和维护。</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网络安全风险</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消防物联网系统需要通过网络进行数据传输和通信，可能面临来自网络的攻击和破坏。为了防范网络安全风险，需要建立完善的网络安全体系，包括防火墙、入侵检测等技术手段。</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应急响应风险</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在火灾发生时，消防物联网系统的应急响应能力至关重要。为了提高应急响应能力，需要建立完善的应急预案，并进行定期的应急演练，提高人员的应急处理能力。</w:t>
      </w: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numPr>
          <w:ilvl w:val="0"/>
          <w:numId w:val="1"/>
        </w:numPr>
        <w:ind w:left="425" w:leftChars="0" w:hanging="425" w:firstLineChars="0"/>
        <w:jc w:val="center"/>
        <w:outlineLvl w:val="0"/>
        <w:rPr>
          <w:rFonts w:hint="eastAsia" w:ascii="宋体" w:hAnsi="宋体" w:eastAsia="宋体" w:cs="宋体"/>
          <w:b/>
          <w:bCs/>
          <w:sz w:val="44"/>
          <w:szCs w:val="44"/>
        </w:rPr>
      </w:pPr>
      <w:bookmarkStart w:id="37" w:name="_Toc14776"/>
      <w:r>
        <w:rPr>
          <w:rFonts w:hint="eastAsia" w:ascii="宋体" w:hAnsi="宋体" w:eastAsia="宋体" w:cs="宋体"/>
          <w:b/>
          <w:bCs/>
          <w:sz w:val="44"/>
          <w:szCs w:val="44"/>
        </w:rPr>
        <w:t>经济可行性分析</w:t>
      </w:r>
      <w:bookmarkEnd w:id="37"/>
    </w:p>
    <w:p>
      <w:pPr>
        <w:numPr>
          <w:ilvl w:val="1"/>
          <w:numId w:val="1"/>
        </w:numPr>
        <w:ind w:left="567" w:leftChars="0" w:hanging="567" w:firstLineChars="0"/>
        <w:outlineLvl w:val="1"/>
        <w:rPr>
          <w:rFonts w:hint="eastAsia" w:ascii="宋体" w:hAnsi="宋体" w:eastAsia="宋体" w:cs="宋体"/>
          <w:b/>
          <w:bCs/>
          <w:sz w:val="36"/>
          <w:szCs w:val="36"/>
        </w:rPr>
      </w:pPr>
      <w:bookmarkStart w:id="38" w:name="_Toc15416"/>
      <w:r>
        <w:rPr>
          <w:rFonts w:hint="eastAsia" w:ascii="宋体" w:hAnsi="宋体" w:eastAsia="宋体" w:cs="宋体"/>
          <w:b/>
          <w:bCs/>
          <w:sz w:val="36"/>
          <w:szCs w:val="36"/>
        </w:rPr>
        <w:t>项目投资预算与资金来源</w:t>
      </w:r>
      <w:bookmarkEnd w:id="38"/>
    </w:p>
    <w:p>
      <w:pPr>
        <w:numPr>
          <w:ilvl w:val="2"/>
          <w:numId w:val="1"/>
        </w:numPr>
        <w:ind w:left="709" w:leftChars="0" w:hanging="709" w:firstLineChars="0"/>
        <w:outlineLvl w:val="2"/>
        <w:rPr>
          <w:rFonts w:hint="eastAsia" w:ascii="宋体" w:hAnsi="宋体" w:eastAsia="宋体" w:cs="宋体"/>
          <w:b/>
          <w:bCs/>
          <w:sz w:val="32"/>
          <w:szCs w:val="32"/>
        </w:rPr>
      </w:pPr>
      <w:bookmarkStart w:id="39" w:name="_Toc29121"/>
      <w:r>
        <w:rPr>
          <w:rFonts w:hint="eastAsia" w:ascii="宋体" w:hAnsi="宋体" w:eastAsia="宋体" w:cs="宋体"/>
          <w:b/>
          <w:bCs/>
          <w:sz w:val="32"/>
          <w:szCs w:val="32"/>
        </w:rPr>
        <w:t>消防物联网项目投资预算</w:t>
      </w:r>
      <w:bookmarkEnd w:id="39"/>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消防物联网项目的投资预算是一个详细的计划，它包括了项目从开始到结束所需要的所有费用。这个预算应该包括以下几个主要部分：</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设备购置费</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这是项目的主要成本之一，包括购买消防物联网所需的各种设备，如传感器、控制器、通信设备等。</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软件开发费</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消防物联网项目需要开发专门的软件来管理和控制这些设备。这包括软件的设计、编程、测试和部署等费用。</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工程施工费</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这包括安装和调试消防物联网设备的工程费用，以及可能的改造或扩建费用。</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运维费</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项目完成后，还需要对消防物联网系统进行持续的维护和管理，这也需要一定的费用。</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培训和教育费</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为了确保消防物联网系统的正常运行，可能需要对相关人员进行培训和教育，这也是投资预算的一部分。</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其他费用</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这可能包括项目管理费、审计费、保险费等其他相关费用。</w:t>
      </w:r>
    </w:p>
    <w:p>
      <w:pPr>
        <w:numPr>
          <w:ilvl w:val="2"/>
          <w:numId w:val="1"/>
        </w:numPr>
        <w:ind w:left="709" w:leftChars="0" w:hanging="709" w:firstLineChars="0"/>
        <w:outlineLvl w:val="2"/>
        <w:rPr>
          <w:rFonts w:hint="eastAsia" w:ascii="宋体" w:hAnsi="宋体" w:eastAsia="宋体" w:cs="宋体"/>
          <w:b/>
          <w:bCs/>
          <w:sz w:val="32"/>
          <w:szCs w:val="32"/>
        </w:rPr>
      </w:pPr>
      <w:bookmarkStart w:id="40" w:name="_Toc30267"/>
      <w:r>
        <w:rPr>
          <w:rFonts w:hint="eastAsia" w:ascii="宋体" w:hAnsi="宋体" w:eastAsia="宋体" w:cs="宋体"/>
          <w:b/>
          <w:bCs/>
          <w:sz w:val="32"/>
          <w:szCs w:val="32"/>
        </w:rPr>
        <w:t>消防物联网项目资金来源</w:t>
      </w:r>
      <w:bookmarkEnd w:id="40"/>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消防物联网项目的资金来源可以有多种，以下是一些常见的资金来源：</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自有资金</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如果项目方有足够的资金，可以选择使用自有资金作为项目的资金来源。</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贷款</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如果项目方没有足够的资金，可以选择向银行或其他金融机构申请贷款。</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政府资助</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许多</w:t>
      </w:r>
      <w:r>
        <w:rPr>
          <w:rFonts w:hint="eastAsia" w:ascii="宋体" w:hAnsi="宋体" w:eastAsia="宋体" w:cs="宋体"/>
          <w:sz w:val="28"/>
          <w:szCs w:val="28"/>
          <w:lang w:val="en-US" w:eastAsia="zh-CN"/>
        </w:rPr>
        <w:t>省市和</w:t>
      </w:r>
      <w:r>
        <w:rPr>
          <w:rFonts w:hint="eastAsia" w:ascii="宋体" w:hAnsi="宋体" w:eastAsia="宋体" w:cs="宋体"/>
          <w:sz w:val="28"/>
          <w:szCs w:val="28"/>
        </w:rPr>
        <w:t>地区的政府都对消防物联网项目提供资助，项目方可以尝试申请这些资助。</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投资者</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项目方也可以寻找愿意投资这个项目的投资者。这些投资者可能是个人，也可能是公司或其他组织。</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合作伙伴</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项目方还可以与其他公司或组织建立合作关系，通过共享资源和风险来筹集资金。</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众筹</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这是一种新兴的筹资方式，通过网络平台向公众募集资金。</w:t>
      </w:r>
    </w:p>
    <w:p>
      <w:pPr>
        <w:numPr>
          <w:ilvl w:val="1"/>
          <w:numId w:val="1"/>
        </w:numPr>
        <w:ind w:left="567" w:leftChars="0" w:hanging="567" w:firstLineChars="0"/>
        <w:outlineLvl w:val="1"/>
        <w:rPr>
          <w:rFonts w:hint="eastAsia" w:ascii="宋体" w:hAnsi="宋体" w:eastAsia="宋体" w:cs="宋体"/>
          <w:b/>
          <w:bCs/>
          <w:sz w:val="36"/>
          <w:szCs w:val="36"/>
        </w:rPr>
      </w:pPr>
      <w:bookmarkStart w:id="41" w:name="_Toc9472"/>
      <w:r>
        <w:rPr>
          <w:rFonts w:hint="eastAsia" w:ascii="宋体" w:hAnsi="宋体" w:eastAsia="宋体" w:cs="宋体"/>
          <w:b/>
          <w:bCs/>
          <w:sz w:val="36"/>
          <w:szCs w:val="36"/>
        </w:rPr>
        <w:t>经济效益评估与预测</w:t>
      </w:r>
      <w:bookmarkEnd w:id="41"/>
    </w:p>
    <w:p>
      <w:pPr>
        <w:ind w:firstLine="560" w:firstLineChars="200"/>
        <w:rPr>
          <w:rFonts w:hint="eastAsia" w:ascii="宋体" w:hAnsi="宋体" w:eastAsia="宋体" w:cs="宋体"/>
          <w:sz w:val="28"/>
          <w:szCs w:val="28"/>
        </w:rPr>
      </w:pPr>
      <w:r>
        <w:rPr>
          <w:rFonts w:hint="eastAsia" w:ascii="宋体" w:hAnsi="宋体" w:eastAsia="宋体" w:cs="宋体"/>
          <w:sz w:val="28"/>
          <w:szCs w:val="28"/>
        </w:rPr>
        <w:t>随着科技的不断发展，消防物联网技术已经成为了现代城市消防安全的重要组成部分。消防物联网通过将各类消防设备、传感器、通信网络等有机地结合起来，实现了对火灾的实时监测、预警和快速处置，大大提高了火灾防控的效率和水平。因此，对消防物联网的经济效益进行评估与预测具有重要的现实意义。</w:t>
      </w:r>
    </w:p>
    <w:p>
      <w:pPr>
        <w:numPr>
          <w:ilvl w:val="2"/>
          <w:numId w:val="1"/>
        </w:numPr>
        <w:ind w:left="709" w:leftChars="0" w:hanging="709" w:firstLineChars="0"/>
        <w:outlineLvl w:val="2"/>
        <w:rPr>
          <w:rFonts w:hint="eastAsia" w:ascii="宋体" w:hAnsi="宋体" w:eastAsia="宋体" w:cs="宋体"/>
          <w:b/>
          <w:bCs/>
          <w:sz w:val="32"/>
          <w:szCs w:val="32"/>
        </w:rPr>
      </w:pPr>
      <w:bookmarkStart w:id="42" w:name="_Toc8646"/>
      <w:r>
        <w:rPr>
          <w:rFonts w:hint="eastAsia" w:ascii="宋体" w:hAnsi="宋体" w:eastAsia="宋体" w:cs="宋体"/>
          <w:b/>
          <w:bCs/>
          <w:sz w:val="32"/>
          <w:szCs w:val="32"/>
        </w:rPr>
        <w:t>消防物联网经济效益评估</w:t>
      </w:r>
      <w:bookmarkEnd w:id="42"/>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提高火灾防控效率</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技术可以实现对火灾的实时监测和预警，使得火灾发生后能够迅速启动应急响应机制，减少火灾造成的损失。这种高效的火灾防控方式为社会节省了大量的人力、物力和财力资源，从而提高了整体的经济效益。</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降低火灾事故率</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技术的应用可以有效地降低火灾事故的发生率。通过对火灾风险的实时监测和预警，可以及时发现并消除火灾隐患，从而降低火灾事故的发生概率。这种降低火灾事故率的方式为社会节省了大量的经济损失，提高了经济效益。</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促进消防产业发展</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技术的发展和应用推动了消防产业的技术创新和产品升级，为消防产业带来了新的发展机遇。消防物联网技术的广泛应用，将带动消防设备、传感器、通信网络等相关产业的发展，从而为社会创造更多的就业机会和经济增长点。</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提高消防安全意识</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技术的应用可以提高公众的消防安全意识。通过对火灾风险的实时监测和预警，可以让公众更加关注消防安全，提高自身的防火意识和自救能力。这种提高消防安全意识的方式为社会减少了因火灾事故造成的人员伤亡和财产损失，从而提高了经济效益。</w:t>
      </w:r>
    </w:p>
    <w:p>
      <w:pPr>
        <w:numPr>
          <w:ilvl w:val="2"/>
          <w:numId w:val="1"/>
        </w:numPr>
        <w:ind w:left="709" w:leftChars="0" w:hanging="709" w:firstLineChars="0"/>
        <w:outlineLvl w:val="2"/>
        <w:rPr>
          <w:rFonts w:hint="eastAsia" w:ascii="宋体" w:hAnsi="宋体" w:eastAsia="宋体" w:cs="宋体"/>
          <w:b/>
          <w:bCs/>
          <w:sz w:val="32"/>
          <w:szCs w:val="32"/>
        </w:rPr>
      </w:pPr>
      <w:bookmarkStart w:id="43" w:name="_Toc5924"/>
      <w:r>
        <w:rPr>
          <w:rFonts w:hint="eastAsia" w:ascii="宋体" w:hAnsi="宋体" w:eastAsia="宋体" w:cs="宋体"/>
          <w:b/>
          <w:bCs/>
          <w:sz w:val="32"/>
          <w:szCs w:val="32"/>
        </w:rPr>
        <w:t>消防物联网经济效益预测</w:t>
      </w:r>
      <w:bookmarkEnd w:id="43"/>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消防物联网市场规模将持续扩大</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随着消防物联网技术的不断发展和推广应用，消防物联网市场规模将持续扩大。预计未来几年内，消防物联网市场将迎来快速发展期，市场需求将不断攀升。</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消防物联网技术将不断创新</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随着科技的不断进步，消防物联网技术将不断创新和完善。未来，消防物联网技术将在数据采集、传输、处理等方面实现更高水平的智能化和自动化，提高火灾防控的效率和水平。</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消防物联网将与其他产业深度融合</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消防物联网技术将与其他产业如智慧城市、智能交通等深度融合，实现资源共享和优势互补，为社会创造更多的经济效益。</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消防物联网将在</w:t>
      </w:r>
      <w:r>
        <w:rPr>
          <w:rFonts w:hint="eastAsia" w:ascii="宋体" w:hAnsi="宋体" w:eastAsia="宋体" w:cs="宋体"/>
          <w:sz w:val="30"/>
          <w:szCs w:val="30"/>
          <w:lang w:val="en-US" w:eastAsia="zh-CN"/>
        </w:rPr>
        <w:t>全国</w:t>
      </w:r>
      <w:r>
        <w:rPr>
          <w:rFonts w:hint="eastAsia" w:ascii="宋体" w:hAnsi="宋体" w:eastAsia="宋体" w:cs="宋体"/>
          <w:sz w:val="30"/>
          <w:szCs w:val="30"/>
        </w:rPr>
        <w:t>范围内得到推广和应用</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随着消防物联网技术的不断成熟和发展，其在</w:t>
      </w:r>
      <w:r>
        <w:rPr>
          <w:rFonts w:hint="eastAsia" w:ascii="宋体" w:hAnsi="宋体" w:eastAsia="宋体" w:cs="宋体"/>
          <w:sz w:val="28"/>
          <w:szCs w:val="28"/>
          <w:lang w:val="en-US" w:eastAsia="zh-CN"/>
        </w:rPr>
        <w:t>全国</w:t>
      </w:r>
      <w:r>
        <w:rPr>
          <w:rFonts w:hint="eastAsia" w:ascii="宋体" w:hAnsi="宋体" w:eastAsia="宋体" w:cs="宋体"/>
          <w:sz w:val="28"/>
          <w:szCs w:val="28"/>
        </w:rPr>
        <w:t>范围内的应用将得到广泛推广。预计未来几年内，消防物联网技术将在更多</w:t>
      </w:r>
      <w:r>
        <w:rPr>
          <w:rFonts w:hint="eastAsia" w:ascii="宋体" w:hAnsi="宋体" w:eastAsia="宋体" w:cs="宋体"/>
          <w:sz w:val="28"/>
          <w:szCs w:val="28"/>
          <w:lang w:val="en-US" w:eastAsia="zh-CN"/>
        </w:rPr>
        <w:t>省市</w:t>
      </w:r>
      <w:r>
        <w:rPr>
          <w:rFonts w:hint="eastAsia" w:ascii="宋体" w:hAnsi="宋体" w:eastAsia="宋体" w:cs="宋体"/>
          <w:sz w:val="28"/>
          <w:szCs w:val="28"/>
        </w:rPr>
        <w:t>和地区得到应用，为</w:t>
      </w:r>
      <w:r>
        <w:rPr>
          <w:rFonts w:hint="eastAsia" w:ascii="宋体" w:hAnsi="宋体" w:eastAsia="宋体" w:cs="宋体"/>
          <w:sz w:val="28"/>
          <w:szCs w:val="28"/>
          <w:lang w:val="en-US" w:eastAsia="zh-CN"/>
        </w:rPr>
        <w:t>国家</w:t>
      </w:r>
      <w:r>
        <w:rPr>
          <w:rFonts w:hint="eastAsia" w:ascii="宋体" w:hAnsi="宋体" w:eastAsia="宋体" w:cs="宋体"/>
          <w:sz w:val="28"/>
          <w:szCs w:val="28"/>
        </w:rPr>
        <w:t>消防安全做出贡献。</w:t>
      </w:r>
    </w:p>
    <w:p>
      <w:pPr>
        <w:numPr>
          <w:ilvl w:val="1"/>
          <w:numId w:val="1"/>
        </w:numPr>
        <w:ind w:left="567" w:leftChars="0" w:hanging="567" w:firstLineChars="0"/>
        <w:outlineLvl w:val="1"/>
        <w:rPr>
          <w:rFonts w:hint="eastAsia" w:ascii="宋体" w:hAnsi="宋体" w:eastAsia="宋体" w:cs="宋体"/>
          <w:b/>
          <w:bCs/>
          <w:sz w:val="36"/>
          <w:szCs w:val="36"/>
        </w:rPr>
      </w:pPr>
      <w:bookmarkStart w:id="44" w:name="_Toc7974"/>
      <w:r>
        <w:rPr>
          <w:rFonts w:hint="eastAsia" w:ascii="宋体" w:hAnsi="宋体" w:eastAsia="宋体" w:cs="宋体"/>
          <w:b/>
          <w:bCs/>
          <w:sz w:val="36"/>
          <w:szCs w:val="36"/>
        </w:rPr>
        <w:t>成本收益分析与回报期计算</w:t>
      </w:r>
      <w:bookmarkEnd w:id="44"/>
    </w:p>
    <w:p>
      <w:pPr>
        <w:numPr>
          <w:ilvl w:val="2"/>
          <w:numId w:val="1"/>
        </w:numPr>
        <w:ind w:left="709" w:leftChars="0" w:hanging="709" w:firstLineChars="0"/>
        <w:outlineLvl w:val="2"/>
        <w:rPr>
          <w:rFonts w:hint="eastAsia" w:ascii="宋体" w:hAnsi="宋体" w:eastAsia="宋体" w:cs="宋体"/>
          <w:b/>
          <w:bCs/>
          <w:sz w:val="32"/>
          <w:szCs w:val="32"/>
        </w:rPr>
      </w:pPr>
      <w:bookmarkStart w:id="45" w:name="_Toc3386"/>
      <w:r>
        <w:rPr>
          <w:rFonts w:hint="eastAsia" w:ascii="宋体" w:hAnsi="宋体" w:eastAsia="宋体" w:cs="宋体"/>
          <w:b/>
          <w:bCs/>
          <w:sz w:val="32"/>
          <w:szCs w:val="32"/>
        </w:rPr>
        <w:t>成本分析</w:t>
      </w:r>
      <w:bookmarkEnd w:id="45"/>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消防物联网的成本主要包括以下几个方面：</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硬件设备成本</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消防物联网系统需要大量的传感器、控制器、通信设备等硬件设备，这些设备的采购、安装和维护成本是消防物联网的主要成本之一。</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软件开发与维护成本</w:t>
      </w:r>
    </w:p>
    <w:p>
      <w:pPr>
        <w:rPr>
          <w:rFonts w:hint="eastAsia" w:ascii="宋体" w:hAnsi="宋体" w:eastAsia="宋体" w:cs="宋体"/>
          <w:sz w:val="28"/>
          <w:szCs w:val="28"/>
        </w:rPr>
      </w:pPr>
      <w:r>
        <w:rPr>
          <w:rFonts w:hint="eastAsia" w:ascii="宋体" w:hAnsi="宋体" w:eastAsia="宋体" w:cs="宋体"/>
          <w:sz w:val="28"/>
          <w:szCs w:val="28"/>
        </w:rPr>
        <w:t>消防物联网系统需要专业的软件开发团队进行系统设计、开发和维护，这部分成本包括人员薪酬、培训费用、软件许可费等。</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网络建设与运营成本</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消防物联网系统需要稳定的网络环境进行数据传输和信息共享，这部分成本包括网络设备采购、网络建设、运营和维护费用等。</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系统集成与验收成本</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消防物联网系统需要将各个子系统进行集成，形成一个完整的消防物联网体系，这部分成本包括系统集成商的服务费、验收费用等。</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其他成本</w:t>
      </w:r>
    </w:p>
    <w:p>
      <w:pPr>
        <w:numPr>
          <w:ilvl w:val="0"/>
          <w:numId w:val="0"/>
        </w:numPr>
        <w:ind w:firstLine="560" w:firstLineChars="200"/>
        <w:rPr>
          <w:rFonts w:hint="eastAsia" w:ascii="宋体" w:hAnsi="宋体" w:eastAsia="宋体" w:cs="宋体"/>
          <w:sz w:val="28"/>
          <w:szCs w:val="28"/>
        </w:rPr>
      </w:pPr>
      <w:r>
        <w:rPr>
          <w:rFonts w:hint="eastAsia" w:ascii="宋体" w:hAnsi="宋体" w:eastAsia="宋体" w:cs="宋体"/>
          <w:sz w:val="28"/>
          <w:szCs w:val="28"/>
        </w:rPr>
        <w:t>包括项目管理费用、培训费用、宣传费用等。</w:t>
      </w:r>
    </w:p>
    <w:p>
      <w:pPr>
        <w:numPr>
          <w:ilvl w:val="2"/>
          <w:numId w:val="1"/>
        </w:numPr>
        <w:ind w:left="709" w:leftChars="0" w:hanging="709" w:firstLineChars="0"/>
        <w:outlineLvl w:val="2"/>
        <w:rPr>
          <w:rFonts w:hint="eastAsia" w:ascii="宋体" w:hAnsi="宋体" w:eastAsia="宋体" w:cs="宋体"/>
          <w:b/>
          <w:bCs/>
          <w:sz w:val="32"/>
          <w:szCs w:val="32"/>
        </w:rPr>
      </w:pPr>
      <w:bookmarkStart w:id="46" w:name="_Toc13667"/>
      <w:r>
        <w:rPr>
          <w:rFonts w:hint="eastAsia" w:ascii="宋体" w:hAnsi="宋体" w:eastAsia="宋体" w:cs="宋体"/>
          <w:b/>
          <w:bCs/>
          <w:sz w:val="32"/>
          <w:szCs w:val="32"/>
        </w:rPr>
        <w:t>收益分析</w:t>
      </w:r>
      <w:bookmarkEnd w:id="46"/>
    </w:p>
    <w:p>
      <w:pPr>
        <w:ind w:firstLine="280" w:firstLineChars="100"/>
        <w:rPr>
          <w:rFonts w:hint="eastAsia" w:ascii="宋体" w:hAnsi="宋体" w:eastAsia="宋体" w:cs="宋体"/>
          <w:sz w:val="28"/>
          <w:szCs w:val="28"/>
        </w:rPr>
      </w:pPr>
      <w:r>
        <w:rPr>
          <w:rFonts w:hint="eastAsia" w:ascii="宋体" w:hAnsi="宋体" w:eastAsia="宋体" w:cs="宋体"/>
          <w:sz w:val="28"/>
          <w:szCs w:val="28"/>
        </w:rPr>
        <w:t>消防物联网的收益主要体现在以下几个方面：</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提高消防安全水平</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消防物联网可以实现对火灾隐患的实时监测、预警和处理，有效降低火灾发生的概率，提高消防安全水平。</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减少火灾损失</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消防物联网可以迅速发现火灾，及时报警并调度救援力量，缩短火灾扑救时间，减少火灾造成的人员伤亡和财产损失。</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提高消防管理效率</w:t>
      </w:r>
    </w:p>
    <w:p>
      <w:pPr>
        <w:rPr>
          <w:rFonts w:hint="eastAsia" w:ascii="宋体" w:hAnsi="宋体" w:eastAsia="宋体" w:cs="宋体"/>
          <w:sz w:val="28"/>
          <w:szCs w:val="28"/>
        </w:rPr>
      </w:pPr>
      <w:r>
        <w:rPr>
          <w:rFonts w:hint="eastAsia" w:ascii="宋体" w:hAnsi="宋体" w:eastAsia="宋体" w:cs="宋体"/>
          <w:sz w:val="28"/>
          <w:szCs w:val="28"/>
        </w:rPr>
        <w:t>消防物联网可以实现消防数据的集中管理和分析，为消防部门提供科学、有效的决策依据，提高消防管理效率。</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节约资源</w:t>
      </w:r>
      <w:r>
        <w:rPr>
          <w:rFonts w:hint="eastAsia" w:ascii="宋体" w:hAnsi="宋体" w:eastAsia="宋体" w:cs="宋体"/>
          <w:sz w:val="30"/>
          <w:szCs w:val="30"/>
          <w:lang w:val="en-US" w:eastAsia="zh-CN"/>
        </w:rPr>
        <w:t>和人力</w:t>
      </w:r>
    </w:p>
    <w:p>
      <w:pPr>
        <w:numPr>
          <w:ilvl w:val="0"/>
          <w:numId w:val="0"/>
        </w:num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消防物联网可以实现对消防资源的合理配置和利用，避免资源浪费，降低消防运行成本。</w:t>
      </w:r>
      <w:r>
        <w:rPr>
          <w:rFonts w:hint="eastAsia" w:ascii="宋体" w:hAnsi="宋体" w:eastAsia="宋体" w:cs="宋体"/>
          <w:sz w:val="28"/>
          <w:szCs w:val="28"/>
          <w:lang w:val="en-US" w:eastAsia="zh-CN"/>
        </w:rPr>
        <w:t>部分省市和地区也陆续出台了相关政策，对于配备了消防物联网的企业，可以把原来要求的消控室双人24小时值守降低为单人24小时值守，给企业节约了人力成本。</w:t>
      </w:r>
    </w:p>
    <w:p>
      <w:pPr>
        <w:numPr>
          <w:ilvl w:val="2"/>
          <w:numId w:val="1"/>
        </w:numPr>
        <w:ind w:left="709" w:leftChars="0" w:hanging="709" w:firstLineChars="0"/>
        <w:outlineLvl w:val="2"/>
        <w:rPr>
          <w:rFonts w:hint="eastAsia" w:ascii="宋体" w:hAnsi="宋体" w:eastAsia="宋体" w:cs="宋体"/>
          <w:b/>
          <w:bCs/>
          <w:sz w:val="32"/>
          <w:szCs w:val="32"/>
        </w:rPr>
      </w:pPr>
      <w:bookmarkStart w:id="47" w:name="_Toc6060"/>
      <w:r>
        <w:rPr>
          <w:rFonts w:hint="eastAsia" w:ascii="宋体" w:hAnsi="宋体" w:eastAsia="宋体" w:cs="宋体"/>
          <w:b/>
          <w:bCs/>
          <w:sz w:val="32"/>
          <w:szCs w:val="32"/>
        </w:rPr>
        <w:t>回报期计算</w:t>
      </w:r>
      <w:bookmarkEnd w:id="47"/>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消防物联网的回报期是指投资回收所需的时间。回报期的计算需要考虑消防物联网的成本和收益。具体步骤如下：</w:t>
      </w:r>
    </w:p>
    <w:p>
      <w:pPr>
        <w:numPr>
          <w:ilvl w:val="0"/>
          <w:numId w:val="0"/>
        </w:numPr>
        <w:ind w:leftChars="0"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确定消防物联网的投资总额，包括硬件设备成本、软件开发与维护成本、网络建设与运营成本、系统集成与验收成本等各项成本。</w:t>
      </w:r>
    </w:p>
    <w:p>
      <w:pPr>
        <w:numPr>
          <w:ilvl w:val="0"/>
          <w:numId w:val="0"/>
        </w:numPr>
        <w:ind w:leftChars="0"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rPr>
        <w:t>预测消防物联网的收益，包括提高消防安全水平、减少火灾损失、提高消防管理效率和节约资源等方面的收益。</w:t>
      </w:r>
    </w:p>
    <w:p>
      <w:pPr>
        <w:numPr>
          <w:ilvl w:val="0"/>
          <w:numId w:val="0"/>
        </w:numPr>
        <w:ind w:leftChars="0" w:firstLine="560" w:firstLineChars="200"/>
        <w:outlineLvl w:val="3"/>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w:t>
      </w:r>
      <w:r>
        <w:rPr>
          <w:rFonts w:hint="eastAsia" w:ascii="宋体" w:hAnsi="宋体" w:eastAsia="宋体" w:cs="宋体"/>
          <w:sz w:val="28"/>
          <w:szCs w:val="28"/>
        </w:rPr>
        <w:t>计算消防物联网的年净收益，即年收益减去年成本。</w:t>
      </w:r>
    </w:p>
    <w:p>
      <w:pPr>
        <w:numPr>
          <w:ilvl w:val="0"/>
          <w:numId w:val="0"/>
        </w:numPr>
        <w:ind w:leftChars="0"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w:t>
      </w:r>
      <w:r>
        <w:rPr>
          <w:rFonts w:hint="eastAsia" w:ascii="宋体" w:hAnsi="宋体" w:eastAsia="宋体" w:cs="宋体"/>
          <w:sz w:val="28"/>
          <w:szCs w:val="28"/>
        </w:rPr>
        <w:t>根据消防物联网的投资额和年净收益，计算回报期。回报期=投资额/年净收益。</w:t>
      </w:r>
    </w:p>
    <w:p>
      <w:pPr>
        <w:numPr>
          <w:ilvl w:val="0"/>
          <w:numId w:val="0"/>
        </w:numPr>
        <w:ind w:leftChars="0" w:firstLine="560" w:firstLineChars="200"/>
        <w:rPr>
          <w:rFonts w:hint="eastAsia" w:ascii="宋体" w:hAnsi="宋体" w:eastAsia="宋体" w:cs="宋体"/>
          <w:sz w:val="28"/>
          <w:szCs w:val="28"/>
        </w:rPr>
      </w:pPr>
    </w:p>
    <w:p>
      <w:pPr>
        <w:numPr>
          <w:ilvl w:val="0"/>
          <w:numId w:val="0"/>
        </w:numPr>
        <w:ind w:leftChars="0" w:firstLine="560" w:firstLineChars="200"/>
        <w:rPr>
          <w:rFonts w:hint="eastAsia" w:ascii="宋体" w:hAnsi="宋体" w:eastAsia="宋体" w:cs="宋体"/>
          <w:sz w:val="28"/>
          <w:szCs w:val="28"/>
        </w:rPr>
      </w:pPr>
    </w:p>
    <w:p>
      <w:pPr>
        <w:numPr>
          <w:ilvl w:val="0"/>
          <w:numId w:val="0"/>
        </w:numPr>
        <w:ind w:leftChars="0" w:firstLine="560" w:firstLineChars="200"/>
        <w:rPr>
          <w:rFonts w:hint="eastAsia" w:ascii="宋体" w:hAnsi="宋体" w:eastAsia="宋体" w:cs="宋体"/>
          <w:sz w:val="28"/>
          <w:szCs w:val="28"/>
        </w:rPr>
      </w:pPr>
    </w:p>
    <w:p>
      <w:pPr>
        <w:numPr>
          <w:ilvl w:val="0"/>
          <w:numId w:val="1"/>
        </w:numPr>
        <w:ind w:left="425" w:leftChars="0" w:hanging="425" w:firstLineChars="0"/>
        <w:jc w:val="center"/>
        <w:outlineLvl w:val="0"/>
        <w:rPr>
          <w:rFonts w:hint="eastAsia" w:ascii="宋体" w:hAnsi="宋体" w:eastAsia="宋体" w:cs="宋体"/>
          <w:b/>
          <w:bCs/>
          <w:sz w:val="44"/>
          <w:szCs w:val="44"/>
        </w:rPr>
      </w:pPr>
      <w:bookmarkStart w:id="48" w:name="_Toc2740"/>
      <w:r>
        <w:rPr>
          <w:rFonts w:hint="eastAsia" w:ascii="宋体" w:hAnsi="宋体" w:eastAsia="宋体" w:cs="宋体"/>
          <w:b/>
          <w:bCs/>
          <w:sz w:val="44"/>
          <w:szCs w:val="44"/>
        </w:rPr>
        <w:t>社会可行性分析</w:t>
      </w:r>
      <w:bookmarkEnd w:id="48"/>
    </w:p>
    <w:p>
      <w:pPr>
        <w:numPr>
          <w:ilvl w:val="1"/>
          <w:numId w:val="1"/>
        </w:numPr>
        <w:ind w:left="567" w:leftChars="0" w:hanging="567" w:firstLineChars="0"/>
        <w:outlineLvl w:val="1"/>
        <w:rPr>
          <w:rFonts w:hint="eastAsia" w:ascii="宋体" w:hAnsi="宋体" w:eastAsia="宋体" w:cs="宋体"/>
          <w:b/>
          <w:bCs/>
          <w:sz w:val="36"/>
          <w:szCs w:val="36"/>
        </w:rPr>
      </w:pPr>
      <w:bookmarkStart w:id="49" w:name="_Toc9574"/>
      <w:r>
        <w:rPr>
          <w:rFonts w:hint="eastAsia" w:ascii="宋体" w:hAnsi="宋体" w:eastAsia="宋体" w:cs="宋体"/>
          <w:b/>
          <w:bCs/>
          <w:sz w:val="36"/>
          <w:szCs w:val="36"/>
        </w:rPr>
        <w:t>项目对消防行业及社会的影响评估</w:t>
      </w:r>
      <w:bookmarkEnd w:id="49"/>
    </w:p>
    <w:p>
      <w:pPr>
        <w:ind w:firstLine="560" w:firstLineChars="200"/>
        <w:rPr>
          <w:rFonts w:hint="eastAsia" w:ascii="宋体" w:hAnsi="宋体" w:eastAsia="宋体" w:cs="宋体"/>
          <w:sz w:val="28"/>
          <w:szCs w:val="28"/>
        </w:rPr>
      </w:pPr>
      <w:r>
        <w:rPr>
          <w:rFonts w:hint="eastAsia" w:ascii="宋体" w:hAnsi="宋体" w:eastAsia="宋体" w:cs="宋体"/>
          <w:sz w:val="28"/>
          <w:szCs w:val="28"/>
        </w:rPr>
        <w:t>随着科技的不断发展，物联网技术在各个领域都得到了广泛的应用。消防物联网项目作为物联网技术在消防领域的应用，旨在通过实时监控、数据分析和智能预警等手段，提高消防安全水平，减少火灾事故的发生。本文将对消防物联网项目对消防行业及社会的影响进行评估。</w:t>
      </w:r>
    </w:p>
    <w:p>
      <w:pPr>
        <w:numPr>
          <w:ilvl w:val="2"/>
          <w:numId w:val="1"/>
        </w:numPr>
        <w:ind w:left="709" w:leftChars="0" w:hanging="709" w:firstLineChars="0"/>
        <w:outlineLvl w:val="2"/>
        <w:rPr>
          <w:rFonts w:hint="eastAsia" w:ascii="宋体" w:hAnsi="宋体" w:eastAsia="宋体" w:cs="宋体"/>
          <w:b/>
          <w:bCs/>
          <w:sz w:val="32"/>
          <w:szCs w:val="32"/>
        </w:rPr>
      </w:pPr>
      <w:bookmarkStart w:id="50" w:name="_Toc30110"/>
      <w:r>
        <w:rPr>
          <w:rFonts w:hint="eastAsia" w:ascii="宋体" w:hAnsi="宋体" w:eastAsia="宋体" w:cs="宋体"/>
          <w:b/>
          <w:bCs/>
          <w:sz w:val="32"/>
          <w:szCs w:val="32"/>
        </w:rPr>
        <w:t>对消防行业的影响</w:t>
      </w:r>
      <w:bookmarkEnd w:id="50"/>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提高消防安全水平</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项目通过实时监控火灾现场的情况，为消防部门提供第一手资料，有助于消防部门迅速做出判断，提高灭火效率。同时，通过对火灾数据的实时分析，可以发现火灾隐患，提前采取措施，降低火灾发生的概率。</w:t>
      </w:r>
    </w:p>
    <w:p>
      <w:pPr>
        <w:rPr>
          <w:rFonts w:hint="eastAsia" w:ascii="宋体" w:hAnsi="宋体" w:eastAsia="宋体" w:cs="宋体"/>
          <w:sz w:val="28"/>
          <w:szCs w:val="28"/>
        </w:rPr>
      </w:pP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优化资源配置</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消防物联网项目可以实现对消防资源的实时监控和调度，确保消防资源得到合理分配。在火灾发生时，可以根据火场情况，快速调集附近的消防力量，提高灭火效率。</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提高消防人员素质</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项目可以为消防人员提供大量的火灾案例和数据，有助于消防人员提高业务水平和应对火灾的能力。同时，通过对火灾现场的实时监控，可以让消防人员更加直观地了解火灾现场的情况，提高灭火技能。</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促进消防设备更新换代</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消防物联网项目可以实时监测消防设备的运行状态，为消防设备的更新换代提供依据。通过对设备的实时监控，可以发现设备的故障和缺陷，及时进行维修和更换，确保消防设备的正常运行。</w:t>
      </w:r>
    </w:p>
    <w:p>
      <w:pPr>
        <w:numPr>
          <w:ilvl w:val="2"/>
          <w:numId w:val="1"/>
        </w:numPr>
        <w:ind w:left="709" w:leftChars="0" w:hanging="709" w:firstLineChars="0"/>
        <w:outlineLvl w:val="2"/>
        <w:rPr>
          <w:rFonts w:hint="eastAsia" w:ascii="宋体" w:hAnsi="宋体" w:eastAsia="宋体" w:cs="宋体"/>
          <w:b/>
          <w:bCs/>
          <w:sz w:val="32"/>
          <w:szCs w:val="32"/>
        </w:rPr>
      </w:pPr>
      <w:bookmarkStart w:id="51" w:name="_Toc28924"/>
      <w:r>
        <w:rPr>
          <w:rFonts w:hint="eastAsia" w:ascii="宋体" w:hAnsi="宋体" w:eastAsia="宋体" w:cs="宋体"/>
          <w:b/>
          <w:bCs/>
          <w:sz w:val="32"/>
          <w:szCs w:val="32"/>
        </w:rPr>
        <w:t>对社会的影响</w:t>
      </w:r>
      <w:bookmarkEnd w:id="51"/>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保障人民生命财产安全</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消防物联网项目的实施，有助于提高消防安全水平，降低火灾事故的发生概率，从而保障人民的生命财产安全。</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提高应急救援能力</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消防物联网项目可以为应急救援提供实时、准确的信息，有助于提高应急救援能力，减少灾害损失。</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降低火灾事故的社会影响</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项目通过实时监控和智能预警，可以提前发现火灾隐患，降低火灾事故的发生概率。同时，通过对火灾数据的实时分析，可以为火灾原因的调查提供依据，有助于找出火灾事故的真正原因，避免类似事故的再次发生。</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提升社会消防安全意识</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消防物联网项目的实施，可以提高社会对消防安全的重视程度，提升消防安全意识。通过消防物联网项目的推广和应用，可以让更多的人了解消防安全知识，提高自身的消防安全防范意识。</w:t>
      </w:r>
    </w:p>
    <w:p>
      <w:pPr>
        <w:numPr>
          <w:ilvl w:val="1"/>
          <w:numId w:val="1"/>
        </w:numPr>
        <w:ind w:left="567" w:leftChars="0" w:hanging="567" w:firstLineChars="0"/>
        <w:outlineLvl w:val="1"/>
        <w:rPr>
          <w:rFonts w:hint="eastAsia" w:ascii="宋体" w:hAnsi="宋体" w:eastAsia="宋体" w:cs="宋体"/>
          <w:b/>
          <w:bCs/>
          <w:sz w:val="36"/>
          <w:szCs w:val="36"/>
        </w:rPr>
      </w:pPr>
      <w:bookmarkStart w:id="52" w:name="_Toc5122"/>
      <w:r>
        <w:rPr>
          <w:rFonts w:hint="eastAsia" w:ascii="宋体" w:hAnsi="宋体" w:eastAsia="宋体" w:cs="宋体"/>
          <w:b/>
          <w:bCs/>
          <w:sz w:val="36"/>
          <w:szCs w:val="36"/>
        </w:rPr>
        <w:t>政策法规支持与合规性分析</w:t>
      </w:r>
      <w:bookmarkEnd w:id="52"/>
    </w:p>
    <w:p>
      <w:pPr>
        <w:ind w:firstLine="560" w:firstLineChars="200"/>
        <w:rPr>
          <w:rFonts w:hint="eastAsia" w:ascii="宋体" w:hAnsi="宋体" w:eastAsia="宋体" w:cs="宋体"/>
          <w:sz w:val="28"/>
          <w:szCs w:val="28"/>
        </w:rPr>
      </w:pPr>
      <w:r>
        <w:rPr>
          <w:rFonts w:hint="eastAsia" w:ascii="宋体" w:hAnsi="宋体" w:eastAsia="宋体" w:cs="宋体"/>
          <w:sz w:val="28"/>
          <w:szCs w:val="28"/>
        </w:rPr>
        <w:t>随着科技的不断发展，消防物联网技术逐渐成为了保障人们生命财产安全的重要手段。消防物联网通过将各种传感器、监控设备和通信技术相结合，实现了对火灾隐患的实时监测、预警和处置。然而，要确保消防物联网技术的顺利推广和应用，政策法规的支持与合规性分析显得尤为重要。</w:t>
      </w:r>
    </w:p>
    <w:p>
      <w:pPr>
        <w:numPr>
          <w:ilvl w:val="2"/>
          <w:numId w:val="1"/>
        </w:numPr>
        <w:ind w:left="709" w:leftChars="0" w:hanging="709" w:firstLineChars="0"/>
        <w:outlineLvl w:val="2"/>
        <w:rPr>
          <w:rFonts w:hint="eastAsia" w:ascii="宋体" w:hAnsi="宋体" w:eastAsia="宋体" w:cs="宋体"/>
          <w:b/>
          <w:bCs/>
          <w:sz w:val="32"/>
          <w:szCs w:val="32"/>
        </w:rPr>
      </w:pPr>
      <w:bookmarkStart w:id="53" w:name="_Toc8185"/>
      <w:r>
        <w:rPr>
          <w:rFonts w:hint="eastAsia" w:ascii="宋体" w:hAnsi="宋体" w:eastAsia="宋体" w:cs="宋体"/>
          <w:b/>
          <w:bCs/>
          <w:sz w:val="32"/>
          <w:szCs w:val="32"/>
        </w:rPr>
        <w:t>政策法规支持</w:t>
      </w:r>
      <w:bookmarkEnd w:id="53"/>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国家政策支持</w:t>
      </w:r>
    </w:p>
    <w:p>
      <w:pPr>
        <w:numPr>
          <w:ilvl w:val="0"/>
          <w:numId w:val="0"/>
        </w:numPr>
        <w:ind w:firstLine="560" w:firstLineChars="200"/>
        <w:rPr>
          <w:rFonts w:hint="eastAsia" w:ascii="宋体" w:hAnsi="宋体" w:eastAsia="宋体" w:cs="宋体"/>
          <w:sz w:val="28"/>
          <w:szCs w:val="28"/>
        </w:rPr>
      </w:pPr>
      <w:r>
        <w:rPr>
          <w:rFonts w:hint="eastAsia" w:ascii="宋体" w:hAnsi="宋体" w:eastAsia="宋体" w:cs="宋体"/>
          <w:sz w:val="28"/>
          <w:szCs w:val="28"/>
        </w:rPr>
        <w:t>近年来，随着物联网等技术的发展，消防管理部门为提升消防安全管理水平，加快落实消防安全责任制度，出台了相关的政策法规文件</w:t>
      </w:r>
      <w:r>
        <w:rPr>
          <w:rFonts w:hint="eastAsia" w:ascii="宋体" w:hAnsi="宋体" w:eastAsia="宋体" w:cs="宋体"/>
          <w:sz w:val="28"/>
          <w:szCs w:val="28"/>
          <w:lang w:val="en-US" w:eastAsia="zh-CN"/>
        </w:rPr>
        <w:t>如下</w:t>
      </w:r>
      <w:r>
        <w:rPr>
          <w:rFonts w:hint="eastAsia" w:ascii="宋体" w:hAnsi="宋体" w:eastAsia="宋体" w:cs="宋体"/>
          <w:sz w:val="28"/>
          <w:szCs w:val="28"/>
        </w:rPr>
        <w:t>：</w:t>
      </w:r>
    </w:p>
    <w:p>
      <w:pPr>
        <w:numPr>
          <w:ilvl w:val="0"/>
          <w:numId w:val="0"/>
        </w:numPr>
        <w:ind w:firstLine="560" w:firstLineChars="200"/>
        <w:rPr>
          <w:rFonts w:hint="eastAsia" w:ascii="宋体" w:hAnsi="宋体" w:eastAsia="宋体" w:cs="宋体"/>
          <w:sz w:val="28"/>
          <w:szCs w:val="28"/>
        </w:rPr>
      </w:pPr>
      <w:r>
        <w:rPr>
          <w:rFonts w:hint="eastAsia" w:ascii="宋体" w:hAnsi="宋体" w:eastAsia="宋体" w:cs="宋体"/>
          <w:sz w:val="28"/>
          <w:szCs w:val="28"/>
        </w:rPr>
        <w:t>（1）《关于全面推进“智慧消防”建设的指导意见》（以下简称《指导意见》）</w:t>
      </w:r>
    </w:p>
    <w:p>
      <w:pPr>
        <w:numPr>
          <w:ilvl w:val="0"/>
          <w:numId w:val="0"/>
        </w:numPr>
        <w:ind w:firstLine="560" w:firstLineChars="200"/>
        <w:rPr>
          <w:rFonts w:hint="eastAsia" w:ascii="宋体" w:hAnsi="宋体" w:eastAsia="宋体" w:cs="宋体"/>
          <w:sz w:val="28"/>
          <w:szCs w:val="28"/>
        </w:rPr>
      </w:pPr>
      <w:r>
        <w:rPr>
          <w:rFonts w:hint="eastAsia" w:ascii="宋体" w:hAnsi="宋体" w:eastAsia="宋体" w:cs="宋体"/>
          <w:sz w:val="28"/>
          <w:szCs w:val="28"/>
        </w:rPr>
        <w:t>2017年10月，公安部消防局颁布了《指导意见》（公消[2017]297号），明确了城市消防远程监控系统的升级，实现火灾自动报警系统联网、消防水系统监测、电气火灾监测、消控室远程监控、安全通道和疏散通道的视频远程监控、APP实时动态监控等功能，全面提升单位消防安全管理水平和消防监督执法效能。</w:t>
      </w:r>
    </w:p>
    <w:p>
      <w:pPr>
        <w:numPr>
          <w:ilvl w:val="0"/>
          <w:numId w:val="0"/>
        </w:numPr>
        <w:ind w:firstLine="560" w:firstLineChars="200"/>
        <w:outlineLvl w:val="4"/>
        <w:rPr>
          <w:rFonts w:hint="eastAsia" w:ascii="宋体" w:hAnsi="宋体" w:eastAsia="宋体" w:cs="宋体"/>
          <w:sz w:val="28"/>
          <w:szCs w:val="28"/>
        </w:rPr>
      </w:pPr>
      <w:r>
        <w:rPr>
          <w:rFonts w:hint="eastAsia" w:ascii="宋体" w:hAnsi="宋体" w:eastAsia="宋体" w:cs="宋体"/>
          <w:sz w:val="28"/>
          <w:szCs w:val="28"/>
        </w:rPr>
        <w:t>（2）《消防安全责任制实施办法的通知》（以下简称《通知》）</w:t>
      </w:r>
    </w:p>
    <w:p>
      <w:pPr>
        <w:numPr>
          <w:ilvl w:val="0"/>
          <w:numId w:val="0"/>
        </w:numPr>
        <w:ind w:firstLine="560" w:firstLineChars="200"/>
        <w:rPr>
          <w:rFonts w:hint="eastAsia" w:ascii="宋体" w:hAnsi="宋体" w:eastAsia="宋体" w:cs="宋体"/>
          <w:sz w:val="28"/>
          <w:szCs w:val="28"/>
        </w:rPr>
      </w:pPr>
      <w:r>
        <w:rPr>
          <w:rFonts w:hint="eastAsia" w:ascii="宋体" w:hAnsi="宋体" w:eastAsia="宋体" w:cs="宋体"/>
          <w:sz w:val="28"/>
          <w:szCs w:val="28"/>
        </w:rPr>
        <w:t>2017年10月，国务院办公厅发布了《消防安全责任制实施办法的通知》，并指出要加强落实对机关、团体、企业、事业等单位的消防安全主体责任，对防火巡查、隐患整改、消控室持证值班、消防通道等做了要求，对消防安全重点单位则需要加强消防培训，积极应用消防远程监控、电气火灾监测、物联网技术等技防物防措施。</w:t>
      </w:r>
    </w:p>
    <w:p>
      <w:pPr>
        <w:numPr>
          <w:ilvl w:val="0"/>
          <w:numId w:val="0"/>
        </w:numPr>
        <w:ind w:firstLine="560" w:firstLineChars="200"/>
        <w:outlineLvl w:val="4"/>
        <w:rPr>
          <w:rFonts w:hint="eastAsia" w:ascii="宋体" w:hAnsi="宋体" w:eastAsia="宋体" w:cs="宋体"/>
          <w:sz w:val="28"/>
          <w:szCs w:val="28"/>
        </w:rPr>
      </w:pPr>
      <w:r>
        <w:rPr>
          <w:rFonts w:hint="eastAsia" w:ascii="宋体" w:hAnsi="宋体" w:eastAsia="宋体" w:cs="宋体"/>
          <w:sz w:val="28"/>
          <w:szCs w:val="28"/>
        </w:rPr>
        <w:t>（3）《关于推进城市安全发展的意见》（以下简称《意见》）</w:t>
      </w:r>
    </w:p>
    <w:p>
      <w:pPr>
        <w:numPr>
          <w:ilvl w:val="0"/>
          <w:numId w:val="0"/>
        </w:numPr>
        <w:ind w:firstLine="560" w:firstLineChars="200"/>
        <w:rPr>
          <w:rFonts w:hint="eastAsia" w:ascii="宋体" w:hAnsi="宋体" w:eastAsia="宋体" w:cs="宋体"/>
          <w:sz w:val="28"/>
          <w:szCs w:val="28"/>
        </w:rPr>
      </w:pPr>
      <w:r>
        <w:rPr>
          <w:rFonts w:hint="eastAsia" w:ascii="宋体" w:hAnsi="宋体" w:eastAsia="宋体" w:cs="宋体"/>
          <w:sz w:val="28"/>
          <w:szCs w:val="28"/>
        </w:rPr>
        <w:t>2018年1月，中共中央办公厅、国务院办公厅印发了《关于推进城市安全发展的意见》，并发出通知，要求各地区各部门结合实际认真贯彻落实。《意见》指出要坚持系统建设、过程管控，健全公共安全体系，加强城市规划、设计、建设、运行等各个环节的安全管理，充分运用科技和信息化手段，加快推进安全风险管控、隐患排查治理体系和机制建设，强化系统性安全防范制度措施落实，严密防范各类事故发生。</w:t>
      </w:r>
    </w:p>
    <w:p>
      <w:pPr>
        <w:numPr>
          <w:ilvl w:val="0"/>
          <w:numId w:val="0"/>
        </w:numPr>
        <w:ind w:firstLine="560" w:firstLineChars="200"/>
        <w:outlineLvl w:val="4"/>
        <w:rPr>
          <w:rFonts w:hint="eastAsia" w:ascii="宋体" w:hAnsi="宋体" w:eastAsia="宋体" w:cs="宋体"/>
          <w:sz w:val="28"/>
          <w:szCs w:val="28"/>
        </w:rPr>
      </w:pPr>
      <w:r>
        <w:rPr>
          <w:rFonts w:hint="eastAsia" w:ascii="宋体" w:hAnsi="宋体" w:eastAsia="宋体" w:cs="宋体"/>
          <w:sz w:val="28"/>
          <w:szCs w:val="28"/>
        </w:rPr>
        <w:t>（4）《关于深化消防执法改革的意见》（以下简称《意见》）</w:t>
      </w:r>
    </w:p>
    <w:p>
      <w:pPr>
        <w:numPr>
          <w:ilvl w:val="0"/>
          <w:numId w:val="0"/>
        </w:numPr>
        <w:ind w:firstLine="560" w:firstLineChars="200"/>
        <w:rPr>
          <w:rFonts w:hint="eastAsia" w:ascii="宋体" w:hAnsi="宋体" w:eastAsia="宋体" w:cs="宋体"/>
          <w:sz w:val="28"/>
          <w:szCs w:val="28"/>
        </w:rPr>
      </w:pPr>
      <w:r>
        <w:rPr>
          <w:rFonts w:hint="eastAsia" w:ascii="宋体" w:hAnsi="宋体" w:eastAsia="宋体" w:cs="宋体"/>
          <w:sz w:val="28"/>
          <w:szCs w:val="28"/>
        </w:rPr>
        <w:t>2019年5月，中共中央办公厅、国务院办公厅印发了《意见》（厅字[2019]34号），指出要创新监管方式，完善“互联网+监管”执法工作机制，运用物联网和大数据技术，全时段、可视化监测消防安全状况，实时化、智能化评估消防安全风险，实现差异化精准监管。</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地方政策支持</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各地政府也纷纷出台相关政策，支持消防物联网技术的研发和应用。如部分地区出台了消防物联网技术推广应用的专项资金扶持政策，鼓励企业加大研发投入，推动消防物联网技术的快速发展。</w:t>
      </w:r>
      <w:r>
        <w:rPr>
          <w:rFonts w:hint="eastAsia" w:ascii="宋体" w:hAnsi="宋体" w:eastAsia="宋体" w:cs="宋体"/>
          <w:sz w:val="28"/>
          <w:szCs w:val="28"/>
          <w:lang w:val="en-US" w:eastAsia="zh-CN"/>
        </w:rPr>
        <w:t>部分省市和地区也出台了关于企业使用消防物联网，可以在消防控制室配备单人值守的相关标准如下：</w:t>
      </w:r>
    </w:p>
    <w:p>
      <w:pPr>
        <w:ind w:firstLine="560" w:firstLineChars="200"/>
        <w:outlineLvl w:val="4"/>
        <w:rPr>
          <w:rFonts w:hint="eastAsia" w:ascii="宋体" w:hAnsi="宋体" w:eastAsia="宋体" w:cs="宋体"/>
          <w:sz w:val="28"/>
          <w:szCs w:val="28"/>
        </w:rPr>
      </w:pPr>
      <w:r>
        <w:rPr>
          <w:rFonts w:hint="eastAsia" w:ascii="宋体" w:hAnsi="宋体" w:eastAsia="宋体" w:cs="宋体"/>
          <w:sz w:val="28"/>
          <w:szCs w:val="28"/>
        </w:rPr>
        <w:t>（1）《浙江省消防条例》</w:t>
      </w:r>
    </w:p>
    <w:p>
      <w:pPr>
        <w:rPr>
          <w:rFonts w:hint="eastAsia" w:ascii="宋体" w:hAnsi="宋体" w:eastAsia="宋体" w:cs="宋体"/>
          <w:sz w:val="28"/>
          <w:szCs w:val="28"/>
        </w:rPr>
      </w:pPr>
      <w:r>
        <w:rPr>
          <w:rFonts w:hint="eastAsia" w:ascii="宋体" w:hAnsi="宋体" w:eastAsia="宋体" w:cs="宋体"/>
          <w:sz w:val="28"/>
          <w:szCs w:val="28"/>
        </w:rPr>
        <w:t xml:space="preserve">    浙江省自2016年7月1日起实施的《浙江省消防条例》中第三十四条规定：消防控制室实行二十四小时双人值班制度；与消防远程监控系统联网的，可以实行单人值班。</w:t>
      </w:r>
    </w:p>
    <w:p>
      <w:pPr>
        <w:ind w:firstLine="560" w:firstLineChars="200"/>
        <w:outlineLvl w:val="4"/>
        <w:rPr>
          <w:rFonts w:hint="eastAsia" w:ascii="宋体" w:hAnsi="宋体" w:eastAsia="宋体" w:cs="宋体"/>
          <w:sz w:val="28"/>
          <w:szCs w:val="28"/>
        </w:rPr>
      </w:pPr>
      <w:r>
        <w:rPr>
          <w:rFonts w:hint="eastAsia" w:ascii="宋体" w:hAnsi="宋体" w:eastAsia="宋体" w:cs="宋体"/>
          <w:sz w:val="28"/>
          <w:szCs w:val="28"/>
        </w:rPr>
        <w:t>（2）《重庆市消防设施管理规定》</w:t>
      </w:r>
    </w:p>
    <w:p>
      <w:pPr>
        <w:rPr>
          <w:rFonts w:hint="eastAsia" w:ascii="宋体" w:hAnsi="宋体" w:eastAsia="宋体" w:cs="宋体"/>
          <w:sz w:val="28"/>
          <w:szCs w:val="28"/>
        </w:rPr>
      </w:pPr>
      <w:r>
        <w:rPr>
          <w:rFonts w:hint="eastAsia" w:ascii="宋体" w:hAnsi="宋体" w:eastAsia="宋体" w:cs="宋体"/>
          <w:sz w:val="28"/>
          <w:szCs w:val="28"/>
        </w:rPr>
        <w:t>重庆市自2022年3月1日施行的《重庆市消防设施管理规定》中第二十五条规定：消防控制室实行24小时值班制度，每班不少于2人；接入城市消防远程监控系统，实现远程操作消防控制室所有控制功能的，可以单人值班。值班人员应当取得相应等级的消防职业资格证书，掌握火警处置及启动消防设施的程序和方法，确保及时发现并准确处理火灾和故障报警。</w:t>
      </w:r>
    </w:p>
    <w:p>
      <w:pPr>
        <w:ind w:firstLine="560" w:firstLineChars="200"/>
        <w:outlineLvl w:val="4"/>
        <w:rPr>
          <w:rFonts w:hint="eastAsia" w:ascii="宋体" w:hAnsi="宋体" w:eastAsia="宋体" w:cs="宋体"/>
          <w:sz w:val="28"/>
          <w:szCs w:val="28"/>
        </w:rPr>
      </w:pPr>
      <w:r>
        <w:rPr>
          <w:rFonts w:hint="eastAsia" w:ascii="宋体" w:hAnsi="宋体" w:eastAsia="宋体" w:cs="宋体"/>
          <w:sz w:val="28"/>
          <w:szCs w:val="28"/>
        </w:rPr>
        <w:t>（3）《广东省消防工作若干规定》</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广东省自2021年5月1日起施行的《广东省消防工作若干规定》中第三十四条规定：消防控制室应当按照规定实行24小时值班制度，每班不少于2人，值班人员应当持有消防控制室操作职业资格证书。能够通过城市消防远程监控系统实现远程操作消防控制室所有控制功能的，消防控制室应当保证至少有1名持有消防控制室操作职业资格证书的人员值班。</w:t>
      </w:r>
    </w:p>
    <w:p>
      <w:pPr>
        <w:ind w:firstLine="560" w:firstLineChars="200"/>
        <w:outlineLvl w:val="4"/>
        <w:rPr>
          <w:rFonts w:hint="eastAsia" w:ascii="宋体" w:hAnsi="宋体" w:eastAsia="宋体" w:cs="宋体"/>
          <w:sz w:val="28"/>
          <w:szCs w:val="28"/>
        </w:rPr>
      </w:pPr>
      <w:r>
        <w:rPr>
          <w:rFonts w:hint="eastAsia" w:ascii="宋体" w:hAnsi="宋体" w:eastAsia="宋体" w:cs="宋体"/>
          <w:sz w:val="28"/>
          <w:szCs w:val="28"/>
        </w:rPr>
        <w:t>（4）《新疆维吾尔自治区消防条例》</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新疆维吾尔自治区自2022年9月1日起施行的《新疆维吾尔自治区消防条例》中第四十八条规定：消防控制室应当实行二十四小时值班制度，值班的消防设施操作人员每班不少于二人，接入城市物联网消防远程监控平台的，每班可以为一人。</w:t>
      </w:r>
    </w:p>
    <w:p>
      <w:pPr>
        <w:ind w:firstLine="560" w:firstLineChars="200"/>
        <w:outlineLvl w:val="4"/>
        <w:rPr>
          <w:rFonts w:hint="eastAsia" w:ascii="宋体" w:hAnsi="宋体" w:eastAsia="宋体" w:cs="宋体"/>
          <w:sz w:val="28"/>
          <w:szCs w:val="28"/>
        </w:rPr>
      </w:pPr>
      <w:r>
        <w:rPr>
          <w:rFonts w:hint="eastAsia" w:ascii="宋体" w:hAnsi="宋体" w:eastAsia="宋体" w:cs="宋体"/>
          <w:sz w:val="28"/>
          <w:szCs w:val="28"/>
        </w:rPr>
        <w:t>（5）《广西壮族自治区实施〈中华人民共和国消防法〉办法》</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广西壮族自治区自2023年7月1日起施行的《广西壮族自治区实施〈中华人民共和国消防法〉办法》中第二十五条规定：根据消防技术规范需要设置消防控制室的，应当由其管理单位实行二十四小时值班制度，每班不少于二人。能够通过城市消防远程监控系统实现远程操作消防控制室所有控制功能的，每班不少于一人。消防控制室值班操作人员应当依法取得相应等级的消防行业特有工种职业资格证书，熟练掌握火警处置程序和要求，依法履行相关岗位职责。</w:t>
      </w:r>
    </w:p>
    <w:p>
      <w:pPr>
        <w:ind w:firstLine="560" w:firstLineChars="200"/>
        <w:outlineLvl w:val="4"/>
        <w:rPr>
          <w:rFonts w:hint="eastAsia" w:ascii="宋体" w:hAnsi="宋体" w:eastAsia="宋体" w:cs="宋体"/>
          <w:sz w:val="28"/>
          <w:szCs w:val="28"/>
        </w:rPr>
      </w:pPr>
      <w:r>
        <w:rPr>
          <w:rFonts w:hint="eastAsia" w:ascii="宋体" w:hAnsi="宋体" w:eastAsia="宋体" w:cs="宋体"/>
          <w:sz w:val="28"/>
          <w:szCs w:val="28"/>
        </w:rPr>
        <w:t>（6）《福建省消防条例》</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福建省自2023年9月1日起施行的《福建省消防条例》中第三十九条规定：设有消防控制室的管理单位，应当按照国家标准执行二十四小时双人值班制度；与消防远程监控系统联网的，可以实行单人值班。消防控制室值班操作人员应当具有相应等级的消防行业特有工种职业资格，遵守消防安全操作规程。</w:t>
      </w:r>
    </w:p>
    <w:p>
      <w:pPr>
        <w:ind w:firstLine="560" w:firstLineChars="200"/>
        <w:outlineLvl w:val="4"/>
        <w:rPr>
          <w:rFonts w:hint="eastAsia" w:ascii="宋体" w:hAnsi="宋体" w:eastAsia="宋体" w:cs="宋体"/>
          <w:sz w:val="28"/>
          <w:szCs w:val="28"/>
        </w:rPr>
      </w:pPr>
      <w:r>
        <w:rPr>
          <w:rFonts w:hint="eastAsia" w:ascii="宋体" w:hAnsi="宋体" w:eastAsia="宋体" w:cs="宋体"/>
          <w:sz w:val="28"/>
          <w:szCs w:val="28"/>
        </w:rPr>
        <w:t>（7）《深圳经济特区消防条例》</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深圳市自2023年11月1日起施行的《深圳经济特区消防条例》中第四十三条规定：消防控制室应当由其管理单位实行二十四小时值班制度，每班不少于两人；能够通过城市消防远程监控系统实现远程操作消防控制室所有控制功能的，每班不少于一人。</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行业标准规范</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为了确保消防物联网技术的安全可靠，相关部门还制定了一系列的行业标准和规范，对消防物联网设备的研发、生产、安装和使用等环节进行严格规范，确保消防物联网技术的安全运行。</w:t>
      </w:r>
    </w:p>
    <w:p>
      <w:pPr>
        <w:numPr>
          <w:ilvl w:val="2"/>
          <w:numId w:val="1"/>
        </w:numPr>
        <w:ind w:left="709" w:leftChars="0" w:hanging="709" w:firstLineChars="0"/>
        <w:outlineLvl w:val="2"/>
        <w:rPr>
          <w:rFonts w:hint="eastAsia" w:ascii="宋体" w:hAnsi="宋体" w:eastAsia="宋体" w:cs="宋体"/>
          <w:b/>
          <w:bCs/>
          <w:sz w:val="32"/>
          <w:szCs w:val="32"/>
        </w:rPr>
      </w:pPr>
      <w:bookmarkStart w:id="54" w:name="_Toc16298"/>
      <w:r>
        <w:rPr>
          <w:rFonts w:hint="eastAsia" w:ascii="宋体" w:hAnsi="宋体" w:eastAsia="宋体" w:cs="宋体"/>
          <w:b/>
          <w:bCs/>
          <w:sz w:val="32"/>
          <w:szCs w:val="32"/>
        </w:rPr>
        <w:t>合规性分析</w:t>
      </w:r>
      <w:bookmarkEnd w:id="54"/>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法律法规遵守</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消防物联网技术的推广和应用必须严格遵守国家和地方的相关法律法规，如《中华人民共和国消防法》、《建筑消防设施管理规定》等，确保消防物联网技术的合法合规运行。</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数据安全保护</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消防物联网技术涉及大量敏感数据，如火警信息、用户信息等，因此必须严格遵守《网络安全法》、《个人信息保护法》等相关法律法规，确保数据的安全和隐私。</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产品质量监管</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消防物联网设备的质量和性能直接关系到火灾预防和扑救的效果，因此必须严格遵守《产品质量法》、《消费者权益保护法》等相关法律法规，确保消防物联网设备的质量和性能符合国家标准。</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行业自律</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消防物联网行业应加强自律，建立健全行业规范和标准，提高行业整体水平，为消防物联网技术的推广和应用创造良好的市场环境。</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总之，消防物联网政策法规支持与合规性分析是确保消防物联网技术顺利推广和应用的关键。各级政府、企业和行业应共同努力，加强政策法规建设，推动消防物联网技术的快速发展，为人们的生命财产安全提供更加有力的保障。</w:t>
      </w:r>
    </w:p>
    <w:p>
      <w:pPr>
        <w:numPr>
          <w:ilvl w:val="1"/>
          <w:numId w:val="1"/>
        </w:numPr>
        <w:ind w:left="567" w:leftChars="0" w:hanging="567" w:firstLineChars="0"/>
        <w:outlineLvl w:val="1"/>
        <w:rPr>
          <w:rFonts w:hint="eastAsia" w:ascii="宋体" w:hAnsi="宋体" w:eastAsia="宋体" w:cs="宋体"/>
          <w:b/>
          <w:bCs/>
          <w:sz w:val="36"/>
          <w:szCs w:val="36"/>
        </w:rPr>
      </w:pPr>
      <w:bookmarkStart w:id="55" w:name="_Toc28106"/>
      <w:r>
        <w:rPr>
          <w:rFonts w:hint="eastAsia" w:ascii="宋体" w:hAnsi="宋体" w:eastAsia="宋体" w:cs="宋体"/>
          <w:b/>
          <w:bCs/>
          <w:sz w:val="36"/>
          <w:szCs w:val="36"/>
        </w:rPr>
        <w:t>社会接受程度与普及潜力</w:t>
      </w:r>
      <w:bookmarkEnd w:id="55"/>
    </w:p>
    <w:p>
      <w:pPr>
        <w:ind w:firstLine="560" w:firstLineChars="200"/>
        <w:rPr>
          <w:rFonts w:hint="eastAsia" w:ascii="宋体" w:hAnsi="宋体" w:eastAsia="宋体" w:cs="宋体"/>
          <w:sz w:val="28"/>
          <w:szCs w:val="28"/>
        </w:rPr>
      </w:pPr>
      <w:r>
        <w:rPr>
          <w:rFonts w:hint="eastAsia" w:ascii="宋体" w:hAnsi="宋体" w:eastAsia="宋体" w:cs="宋体"/>
          <w:sz w:val="28"/>
          <w:szCs w:val="28"/>
        </w:rPr>
        <w:t>随着科技的不断发展，物联网技术在各个领域都得到了广泛的应用。在消防安全领域，消防物联网作为一种新兴的技术手段，也逐渐受到了社会各界的关注。</w:t>
      </w:r>
      <w:r>
        <w:rPr>
          <w:rFonts w:hint="eastAsia" w:ascii="宋体" w:hAnsi="宋体" w:eastAsia="宋体" w:cs="宋体"/>
          <w:sz w:val="28"/>
          <w:szCs w:val="28"/>
          <w:lang w:val="en-US" w:eastAsia="zh-CN"/>
        </w:rPr>
        <w:t>以下</w:t>
      </w:r>
      <w:r>
        <w:rPr>
          <w:rFonts w:hint="eastAsia" w:ascii="宋体" w:hAnsi="宋体" w:eastAsia="宋体" w:cs="宋体"/>
          <w:sz w:val="28"/>
          <w:szCs w:val="28"/>
        </w:rPr>
        <w:t>将对消防物联网的社会接受程度与普及潜力进行分析。</w:t>
      </w:r>
    </w:p>
    <w:p>
      <w:pPr>
        <w:numPr>
          <w:ilvl w:val="2"/>
          <w:numId w:val="1"/>
        </w:numPr>
        <w:ind w:left="709" w:leftChars="0" w:hanging="709" w:firstLineChars="0"/>
        <w:outlineLvl w:val="2"/>
        <w:rPr>
          <w:rFonts w:hint="eastAsia" w:ascii="宋体" w:hAnsi="宋体" w:eastAsia="宋体" w:cs="宋体"/>
          <w:b/>
          <w:bCs/>
          <w:sz w:val="32"/>
          <w:szCs w:val="32"/>
        </w:rPr>
      </w:pPr>
      <w:bookmarkStart w:id="56" w:name="_Toc29705"/>
      <w:r>
        <w:rPr>
          <w:rFonts w:hint="eastAsia" w:ascii="宋体" w:hAnsi="宋体" w:eastAsia="宋体" w:cs="宋体"/>
          <w:b/>
          <w:bCs/>
          <w:sz w:val="32"/>
          <w:szCs w:val="32"/>
        </w:rPr>
        <w:t>消防物联网的社会接受程度</w:t>
      </w:r>
      <w:bookmarkEnd w:id="56"/>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政府部门的支持</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政府部门对消防物联网的发展给予了高度重视。各级政府纷纷出台政策，支持消防物联网技术的研发和应用。例如，国家应急管理部等部门联合发布了《关于推进智慧消防建设的指导意见》，明确提出要加快推进消防物联网建设，提高消防安全管理水平。</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企业的重视</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越来越多的企业开始关注消防物联网技术，并将其应用于实际生产中。一些大型企业已经开始建立自己的消防物联网系统，通过实时监测、数据分析等手段，提高消防安全水平。此外，一些创新型企业也纷纷涉足消防物联网领域，推出了一系列具有自主知识产权的产品和技术。</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社会的认同</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随着消防物联网技术的不断成熟和推广，社会对其的认同度也在逐步提高。越来越多的人开始认识到消防物联网在提高消防安全水平方面的重要作用，愿意尝试并接受这一新技术。</w:t>
      </w:r>
    </w:p>
    <w:p>
      <w:pPr>
        <w:numPr>
          <w:ilvl w:val="2"/>
          <w:numId w:val="1"/>
        </w:numPr>
        <w:ind w:left="709" w:leftChars="0" w:hanging="709" w:firstLineChars="0"/>
        <w:outlineLvl w:val="2"/>
        <w:rPr>
          <w:rFonts w:hint="eastAsia" w:ascii="宋体" w:hAnsi="宋体" w:eastAsia="宋体" w:cs="宋体"/>
          <w:b/>
          <w:bCs/>
          <w:sz w:val="32"/>
          <w:szCs w:val="32"/>
        </w:rPr>
      </w:pPr>
      <w:bookmarkStart w:id="57" w:name="_Toc18142"/>
      <w:r>
        <w:rPr>
          <w:rFonts w:hint="eastAsia" w:ascii="宋体" w:hAnsi="宋体" w:eastAsia="宋体" w:cs="宋体"/>
          <w:b/>
          <w:bCs/>
          <w:sz w:val="32"/>
          <w:szCs w:val="32"/>
        </w:rPr>
        <w:t>消防物联网的普及潜力</w:t>
      </w:r>
      <w:bookmarkEnd w:id="57"/>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市场需求巨大</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随着我国经济社会的快速发展，火灾事故频发，消防安全问题日益突出。消防物联网作为一种有效的解决方案，市场潜力巨大。据预测，未来几年，我国消防物联网市场规模将持续扩大，市场需求将持续增长。</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技术创新推动发展</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技术的发展离不开技术创新。目前，我国消防物联网技术已经取得了一定的成果，但与国际先进水平相比仍有较大差距。未来，随着技术的不断创新和突破，消防物联网将在更多领域得到应用，推动其普及和发展。</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政策扶持助力发展</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政府对消防物联网的发展给予了大力支持，出台了一系列政策措施。这些政策的实施，将为消防物联网的发展提供有力保障，助力其快速普及。</w:t>
      </w: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numPr>
          <w:ilvl w:val="0"/>
          <w:numId w:val="1"/>
        </w:numPr>
        <w:ind w:left="425" w:leftChars="0" w:hanging="425" w:firstLineChars="0"/>
        <w:jc w:val="center"/>
        <w:outlineLvl w:val="0"/>
        <w:rPr>
          <w:rFonts w:hint="eastAsia" w:ascii="宋体" w:hAnsi="宋体" w:eastAsia="宋体" w:cs="宋体"/>
          <w:b/>
          <w:bCs/>
          <w:sz w:val="44"/>
          <w:szCs w:val="44"/>
        </w:rPr>
      </w:pPr>
      <w:bookmarkStart w:id="58" w:name="_Toc5974"/>
      <w:r>
        <w:rPr>
          <w:rFonts w:hint="eastAsia" w:ascii="宋体" w:hAnsi="宋体" w:eastAsia="宋体" w:cs="宋体"/>
          <w:b/>
          <w:bCs/>
          <w:sz w:val="44"/>
          <w:szCs w:val="44"/>
        </w:rPr>
        <w:t>实施方案与计划</w:t>
      </w:r>
      <w:bookmarkEnd w:id="58"/>
    </w:p>
    <w:p>
      <w:pPr>
        <w:numPr>
          <w:ilvl w:val="1"/>
          <w:numId w:val="1"/>
        </w:numPr>
        <w:ind w:left="567" w:leftChars="0" w:hanging="567" w:firstLineChars="0"/>
        <w:outlineLvl w:val="1"/>
        <w:rPr>
          <w:rFonts w:hint="eastAsia" w:ascii="宋体" w:hAnsi="宋体" w:eastAsia="宋体" w:cs="宋体"/>
          <w:b/>
          <w:bCs/>
          <w:sz w:val="36"/>
          <w:szCs w:val="36"/>
        </w:rPr>
      </w:pPr>
      <w:bookmarkStart w:id="59" w:name="_Toc7671"/>
      <w:r>
        <w:rPr>
          <w:rFonts w:hint="eastAsia" w:ascii="宋体" w:hAnsi="宋体" w:eastAsia="宋体" w:cs="宋体"/>
          <w:b/>
          <w:bCs/>
          <w:sz w:val="36"/>
          <w:szCs w:val="36"/>
        </w:rPr>
        <w:t>项目实施步骤与时间节点安排</w:t>
      </w:r>
      <w:bookmarkEnd w:id="59"/>
    </w:p>
    <w:p>
      <w:pPr>
        <w:numPr>
          <w:ilvl w:val="2"/>
          <w:numId w:val="1"/>
        </w:numPr>
        <w:ind w:left="709" w:leftChars="0" w:hanging="709" w:firstLineChars="0"/>
        <w:outlineLvl w:val="2"/>
        <w:rPr>
          <w:rFonts w:hint="eastAsia" w:ascii="宋体" w:hAnsi="宋体" w:eastAsia="宋体" w:cs="宋体"/>
          <w:b/>
          <w:bCs/>
          <w:sz w:val="32"/>
          <w:szCs w:val="32"/>
        </w:rPr>
      </w:pPr>
      <w:bookmarkStart w:id="60" w:name="_Toc26922"/>
      <w:r>
        <w:rPr>
          <w:rFonts w:hint="eastAsia" w:ascii="宋体" w:hAnsi="宋体" w:eastAsia="宋体" w:cs="宋体"/>
          <w:b/>
          <w:bCs/>
          <w:sz w:val="32"/>
          <w:szCs w:val="32"/>
        </w:rPr>
        <w:t>项目启动阶段（1-2周）</w:t>
      </w:r>
      <w:bookmarkEnd w:id="60"/>
    </w:p>
    <w:p>
      <w:pPr>
        <w:ind w:firstLine="560" w:firstLineChars="200"/>
        <w:rPr>
          <w:rFonts w:hint="eastAsia" w:ascii="宋体" w:hAnsi="宋体" w:eastAsia="宋体" w:cs="宋体"/>
          <w:sz w:val="28"/>
          <w:szCs w:val="28"/>
        </w:rPr>
      </w:pPr>
      <w:r>
        <w:rPr>
          <w:rFonts w:hint="eastAsia" w:ascii="宋体" w:hAnsi="宋体" w:eastAsia="宋体" w:cs="宋体"/>
          <w:sz w:val="28"/>
          <w:szCs w:val="28"/>
        </w:rPr>
        <w:t>在这个阶段，我们将进行项目的初步规划和设计。首先，我们需要明确项目的目标和预期结果，以便为后续的工作提供指导。其次，我们将进行项目的可行性研究，包括技术可行性、经济可行性和市场可行性等方面的分析。最后，我们将制定项目的详细计划，包括项目的主要任务、工作流程、资源需求等。</w:t>
      </w:r>
    </w:p>
    <w:p>
      <w:pPr>
        <w:numPr>
          <w:ilvl w:val="2"/>
          <w:numId w:val="1"/>
        </w:numPr>
        <w:ind w:left="709" w:leftChars="0" w:hanging="709" w:firstLineChars="0"/>
        <w:outlineLvl w:val="2"/>
        <w:rPr>
          <w:rFonts w:hint="eastAsia" w:ascii="宋体" w:hAnsi="宋体" w:eastAsia="宋体" w:cs="宋体"/>
          <w:b/>
          <w:bCs/>
          <w:sz w:val="32"/>
          <w:szCs w:val="32"/>
        </w:rPr>
      </w:pPr>
      <w:bookmarkStart w:id="61" w:name="_Toc21691"/>
      <w:r>
        <w:rPr>
          <w:rFonts w:hint="eastAsia" w:ascii="宋体" w:hAnsi="宋体" w:eastAsia="宋体" w:cs="宋体"/>
          <w:b/>
          <w:bCs/>
          <w:sz w:val="32"/>
          <w:szCs w:val="32"/>
        </w:rPr>
        <w:t>系统设计阶段（2-4周）</w:t>
      </w:r>
      <w:bookmarkEnd w:id="61"/>
    </w:p>
    <w:p>
      <w:pPr>
        <w:ind w:firstLine="560" w:firstLineChars="200"/>
        <w:rPr>
          <w:rFonts w:hint="eastAsia" w:ascii="宋体" w:hAnsi="宋体" w:eastAsia="宋体" w:cs="宋体"/>
          <w:sz w:val="28"/>
          <w:szCs w:val="28"/>
        </w:rPr>
      </w:pPr>
      <w:r>
        <w:rPr>
          <w:rFonts w:hint="eastAsia" w:ascii="宋体" w:hAnsi="宋体" w:eastAsia="宋体" w:cs="宋体"/>
          <w:sz w:val="28"/>
          <w:szCs w:val="28"/>
        </w:rPr>
        <w:t>在这个阶段，我们将进行消防物联网系统的详细设计。首先，我们需要设计系统的整体架构，包括硬件设备、软件平台和网络通信等方面。其次，我们将设计系统的各个模块，包括数据采集、数据处理、数据分析和数据展示等。最后，我们将设计系统的用户界面，以便用户能够方便地使用系统。</w:t>
      </w:r>
    </w:p>
    <w:p>
      <w:pPr>
        <w:numPr>
          <w:ilvl w:val="2"/>
          <w:numId w:val="1"/>
        </w:numPr>
        <w:ind w:left="709" w:leftChars="0" w:hanging="709" w:firstLineChars="0"/>
        <w:outlineLvl w:val="2"/>
        <w:rPr>
          <w:rFonts w:hint="eastAsia" w:ascii="宋体" w:hAnsi="宋体" w:eastAsia="宋体" w:cs="宋体"/>
          <w:b/>
          <w:bCs/>
          <w:sz w:val="32"/>
          <w:szCs w:val="32"/>
        </w:rPr>
      </w:pPr>
      <w:bookmarkStart w:id="62" w:name="_Toc11070"/>
      <w:r>
        <w:rPr>
          <w:rFonts w:hint="eastAsia" w:ascii="宋体" w:hAnsi="宋体" w:eastAsia="宋体" w:cs="宋体"/>
          <w:b/>
          <w:bCs/>
          <w:sz w:val="32"/>
          <w:szCs w:val="32"/>
        </w:rPr>
        <w:t>统开发阶段（4-8周）</w:t>
      </w:r>
      <w:bookmarkEnd w:id="62"/>
    </w:p>
    <w:p>
      <w:pPr>
        <w:ind w:firstLine="560" w:firstLineChars="200"/>
        <w:rPr>
          <w:rFonts w:hint="eastAsia" w:ascii="宋体" w:hAnsi="宋体" w:eastAsia="宋体" w:cs="宋体"/>
          <w:sz w:val="28"/>
          <w:szCs w:val="28"/>
        </w:rPr>
      </w:pPr>
      <w:r>
        <w:rPr>
          <w:rFonts w:hint="eastAsia" w:ascii="宋体" w:hAnsi="宋体" w:eastAsia="宋体" w:cs="宋体"/>
          <w:sz w:val="28"/>
          <w:szCs w:val="28"/>
        </w:rPr>
        <w:t>在这个阶段，我们将进行消防物联网系统的开发工作。首先，我们需要开发系统的硬件设备，包括传感器、控制器和通信设备等。其次，我们需要开发系统的软件平台，包括数据采集程序、数据处理程序、数据分析程序和数据展示程序等。最后，我们需要开发系统的用户界面，以便用户能够方便地使用系统。</w:t>
      </w:r>
    </w:p>
    <w:p>
      <w:pPr>
        <w:numPr>
          <w:ilvl w:val="2"/>
          <w:numId w:val="1"/>
        </w:numPr>
        <w:ind w:left="709" w:leftChars="0" w:hanging="709" w:firstLineChars="0"/>
        <w:outlineLvl w:val="2"/>
        <w:rPr>
          <w:rFonts w:hint="eastAsia" w:ascii="宋体" w:hAnsi="宋体" w:eastAsia="宋体" w:cs="宋体"/>
          <w:b/>
          <w:bCs/>
          <w:sz w:val="32"/>
          <w:szCs w:val="32"/>
        </w:rPr>
      </w:pPr>
      <w:bookmarkStart w:id="63" w:name="_Toc6655"/>
      <w:r>
        <w:rPr>
          <w:rFonts w:hint="eastAsia" w:ascii="宋体" w:hAnsi="宋体" w:eastAsia="宋体" w:cs="宋体"/>
          <w:b/>
          <w:bCs/>
          <w:sz w:val="32"/>
          <w:szCs w:val="32"/>
        </w:rPr>
        <w:t>系统测试阶段（8-10周）</w:t>
      </w:r>
      <w:bookmarkEnd w:id="63"/>
    </w:p>
    <w:p>
      <w:pPr>
        <w:ind w:firstLine="560" w:firstLineChars="200"/>
        <w:rPr>
          <w:rFonts w:hint="eastAsia" w:ascii="宋体" w:hAnsi="宋体" w:eastAsia="宋体" w:cs="宋体"/>
          <w:sz w:val="28"/>
          <w:szCs w:val="28"/>
        </w:rPr>
      </w:pPr>
      <w:r>
        <w:rPr>
          <w:rFonts w:hint="eastAsia" w:ascii="宋体" w:hAnsi="宋体" w:eastAsia="宋体" w:cs="宋体"/>
          <w:sz w:val="28"/>
          <w:szCs w:val="28"/>
        </w:rPr>
        <w:t>在这个阶段，我们将进行消防物联网系统的测试工作。首先，我们需要对系统的硬件设备进行测试，以确保设备的正常运行。其次，我们需要对系统的软件平台进行测试，以确保软件的稳定性和可靠性。最后，我们需要对系统的用户界面进行测试，以确保用户能够方便地使用系统。</w:t>
      </w:r>
    </w:p>
    <w:p>
      <w:pPr>
        <w:numPr>
          <w:ilvl w:val="2"/>
          <w:numId w:val="1"/>
        </w:numPr>
        <w:ind w:left="709" w:leftChars="0" w:hanging="709" w:firstLineChars="0"/>
        <w:outlineLvl w:val="2"/>
        <w:rPr>
          <w:rFonts w:hint="eastAsia" w:ascii="宋体" w:hAnsi="宋体" w:eastAsia="宋体" w:cs="宋体"/>
          <w:b/>
          <w:bCs/>
          <w:sz w:val="32"/>
          <w:szCs w:val="32"/>
        </w:rPr>
      </w:pPr>
      <w:bookmarkStart w:id="64" w:name="_Toc32009"/>
      <w:r>
        <w:rPr>
          <w:rFonts w:hint="eastAsia" w:ascii="宋体" w:hAnsi="宋体" w:eastAsia="宋体" w:cs="宋体"/>
          <w:b/>
          <w:bCs/>
          <w:sz w:val="32"/>
          <w:szCs w:val="32"/>
        </w:rPr>
        <w:t>系统部署阶段（10-12周）</w:t>
      </w:r>
      <w:bookmarkEnd w:id="64"/>
    </w:p>
    <w:p>
      <w:pPr>
        <w:ind w:firstLine="560" w:firstLineChars="200"/>
        <w:rPr>
          <w:rFonts w:hint="eastAsia" w:ascii="宋体" w:hAnsi="宋体" w:eastAsia="宋体" w:cs="宋体"/>
          <w:sz w:val="28"/>
          <w:szCs w:val="28"/>
        </w:rPr>
      </w:pPr>
      <w:r>
        <w:rPr>
          <w:rFonts w:hint="eastAsia" w:ascii="宋体" w:hAnsi="宋体" w:eastAsia="宋体" w:cs="宋体"/>
          <w:sz w:val="28"/>
          <w:szCs w:val="28"/>
        </w:rPr>
        <w:t>在这个阶段，我们将进行消防物联网系统的部署工作。首先，我们需要将系统的硬件设备安装在合适的位置，并进行调试。其次，我们需要将系统的软件平台部署在服务器上，并进行配置。最后，我们需要对系统进行培训，以便用户能够熟练地使用系统。</w:t>
      </w:r>
    </w:p>
    <w:p>
      <w:pPr>
        <w:numPr>
          <w:ilvl w:val="2"/>
          <w:numId w:val="1"/>
        </w:numPr>
        <w:ind w:left="709" w:leftChars="0" w:hanging="709" w:firstLineChars="0"/>
        <w:outlineLvl w:val="2"/>
        <w:rPr>
          <w:rFonts w:hint="eastAsia" w:ascii="宋体" w:hAnsi="宋体" w:eastAsia="宋体" w:cs="宋体"/>
          <w:b/>
          <w:bCs/>
          <w:sz w:val="32"/>
          <w:szCs w:val="32"/>
        </w:rPr>
      </w:pPr>
      <w:bookmarkStart w:id="65" w:name="_Toc29557"/>
      <w:r>
        <w:rPr>
          <w:rFonts w:hint="eastAsia" w:ascii="宋体" w:hAnsi="宋体" w:eastAsia="宋体" w:cs="宋体"/>
          <w:b/>
          <w:bCs/>
          <w:sz w:val="32"/>
          <w:szCs w:val="32"/>
        </w:rPr>
        <w:t>项目收尾阶段（12-14周）</w:t>
      </w:r>
      <w:bookmarkEnd w:id="65"/>
    </w:p>
    <w:p>
      <w:pPr>
        <w:ind w:firstLine="560" w:firstLineChars="200"/>
        <w:rPr>
          <w:rFonts w:hint="eastAsia" w:ascii="宋体" w:hAnsi="宋体" w:eastAsia="宋体" w:cs="宋体"/>
          <w:sz w:val="28"/>
          <w:szCs w:val="28"/>
        </w:rPr>
      </w:pPr>
      <w:r>
        <w:rPr>
          <w:rFonts w:hint="eastAsia" w:ascii="宋体" w:hAnsi="宋体" w:eastAsia="宋体" w:cs="宋体"/>
          <w:sz w:val="28"/>
          <w:szCs w:val="28"/>
        </w:rPr>
        <w:t>在这个阶段，我们将进行项目的收尾工作。首先，我们需要对项目进行总结，包括项目的成果、问题和改进措施等。其次，我们需要对项目进行评估，包括项目的效果、效益和影响等。最后，我们需要对项目进行归档，以便为后续的项目提供参考。</w:t>
      </w:r>
    </w:p>
    <w:p>
      <w:pPr>
        <w:numPr>
          <w:ilvl w:val="1"/>
          <w:numId w:val="1"/>
        </w:numPr>
        <w:ind w:left="567" w:leftChars="0" w:hanging="567" w:firstLineChars="0"/>
        <w:outlineLvl w:val="1"/>
        <w:rPr>
          <w:rFonts w:hint="eastAsia" w:ascii="宋体" w:hAnsi="宋体" w:eastAsia="宋体" w:cs="宋体"/>
          <w:b/>
          <w:bCs/>
          <w:sz w:val="36"/>
          <w:szCs w:val="36"/>
        </w:rPr>
      </w:pPr>
      <w:bookmarkStart w:id="66" w:name="_Toc26947"/>
      <w:r>
        <w:rPr>
          <w:rFonts w:hint="eastAsia" w:ascii="宋体" w:hAnsi="宋体" w:eastAsia="宋体" w:cs="宋体"/>
          <w:b/>
          <w:bCs/>
          <w:sz w:val="36"/>
          <w:szCs w:val="36"/>
        </w:rPr>
        <w:t>资源配置与团队协作方案</w:t>
      </w:r>
      <w:bookmarkEnd w:id="66"/>
    </w:p>
    <w:p>
      <w:pPr>
        <w:numPr>
          <w:ilvl w:val="2"/>
          <w:numId w:val="1"/>
        </w:numPr>
        <w:ind w:left="709" w:leftChars="0" w:hanging="709" w:firstLineChars="0"/>
        <w:outlineLvl w:val="2"/>
        <w:rPr>
          <w:rFonts w:hint="eastAsia" w:ascii="宋体" w:hAnsi="宋体" w:eastAsia="宋体" w:cs="宋体"/>
          <w:b/>
          <w:bCs/>
          <w:sz w:val="32"/>
          <w:szCs w:val="32"/>
        </w:rPr>
      </w:pPr>
      <w:bookmarkStart w:id="67" w:name="_Toc5524"/>
      <w:r>
        <w:rPr>
          <w:rFonts w:hint="eastAsia" w:ascii="宋体" w:hAnsi="宋体" w:eastAsia="宋体" w:cs="宋体"/>
          <w:b/>
          <w:bCs/>
          <w:sz w:val="32"/>
          <w:szCs w:val="32"/>
        </w:rPr>
        <w:t>项目资源配置</w:t>
      </w:r>
      <w:bookmarkEnd w:id="67"/>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硬件设备配置</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项目需要大量的硬件设备，包括传感器、控制器、通信设备等。这些设备的选型和配置需要根据项目的具体要求进行，如监测范围、数据传输速率、电源需求等。同时，还需要考虑到设备的安装和维护成本。</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软件系统配置</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项目需要一个强大的软件系统来支持数据的收集、处理和分析。这个系统需要具备高可用性、高并发性和高扩展性，以应对大量的数据输入和复杂的数据处理任务。此外，系统还需要具备良好的用户界面和操作体验，以便用户能够方便地使用和管理。</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人力资源配置</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项目需要一个专业的团队来进行开发、测试、运营和维护。这个团队需要包括项目经理、开发人员、测试人员、运维人员等角色。在人力资源的配置上，需要考虑到每个角色的技能要求和工作量，以确保项目的顺利进行。</w:t>
      </w:r>
    </w:p>
    <w:p>
      <w:pPr>
        <w:numPr>
          <w:ilvl w:val="2"/>
          <w:numId w:val="1"/>
        </w:numPr>
        <w:ind w:left="709" w:leftChars="0" w:hanging="709" w:firstLineChars="0"/>
        <w:outlineLvl w:val="2"/>
        <w:rPr>
          <w:rFonts w:hint="eastAsia" w:ascii="宋体" w:hAnsi="宋体" w:eastAsia="宋体" w:cs="宋体"/>
          <w:b/>
          <w:bCs/>
          <w:sz w:val="32"/>
          <w:szCs w:val="32"/>
        </w:rPr>
      </w:pPr>
      <w:bookmarkStart w:id="68" w:name="_Toc23711"/>
      <w:r>
        <w:rPr>
          <w:rFonts w:hint="eastAsia" w:ascii="宋体" w:hAnsi="宋体" w:eastAsia="宋体" w:cs="宋体"/>
          <w:b/>
          <w:bCs/>
          <w:sz w:val="32"/>
          <w:szCs w:val="32"/>
        </w:rPr>
        <w:t>团队协作方案</w:t>
      </w:r>
      <w:bookmarkEnd w:id="68"/>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建立有效的沟通机制</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团队成员之间的沟通是项目成功的关键。因此，需要建立一个有效的沟通机制，如定期的会议、工作报告、在线讨论等，以确保信息的及时传递和问题的快速解决。</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制定明确的工作计划</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项目的成功需要有一个明确和可行的工作计划。这个计划需要包括项目的目标、任务、时间表、责任人等内容，以便团队成员能够清楚地知道自己的工作内容和目标。</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实施有效的项目管理</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项目管理是保证项目顺利进行的重要手段。这包括对项目进度、质量、成本的监控，以及对团队成员的管理和激励。通过有效的项目管理，可以确保项目按照计划进行，同时也可以提高团队成员的工作效率和满意度。</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建立良好的团队文化</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团队文化是影响团队协作的重要因素。一个良好的团队文化可以增强团队成员的归属感和凝聚力，从而提高团队的协作效率。因此，需要通过各种方式，如团队建设活动、激励机制等，来建立和传承良好的团队文化。</w:t>
      </w:r>
    </w:p>
    <w:p>
      <w:pPr>
        <w:numPr>
          <w:ilvl w:val="1"/>
          <w:numId w:val="1"/>
        </w:numPr>
        <w:ind w:left="567" w:leftChars="0" w:hanging="567" w:firstLineChars="0"/>
        <w:outlineLvl w:val="1"/>
        <w:rPr>
          <w:rFonts w:hint="eastAsia" w:ascii="宋体" w:hAnsi="宋体" w:eastAsia="宋体" w:cs="宋体"/>
          <w:b/>
          <w:bCs/>
          <w:sz w:val="36"/>
          <w:szCs w:val="36"/>
        </w:rPr>
      </w:pPr>
      <w:bookmarkStart w:id="69" w:name="_Toc1014"/>
      <w:r>
        <w:rPr>
          <w:rFonts w:hint="eastAsia" w:ascii="宋体" w:hAnsi="宋体" w:eastAsia="宋体" w:cs="宋体"/>
          <w:b/>
          <w:bCs/>
          <w:sz w:val="36"/>
          <w:szCs w:val="36"/>
        </w:rPr>
        <w:t>风险控制与应对措施</w:t>
      </w:r>
      <w:bookmarkEnd w:id="69"/>
    </w:p>
    <w:p>
      <w:pPr>
        <w:numPr>
          <w:ilvl w:val="2"/>
          <w:numId w:val="1"/>
        </w:numPr>
        <w:ind w:left="709" w:leftChars="0" w:hanging="709" w:firstLineChars="0"/>
        <w:outlineLvl w:val="2"/>
        <w:rPr>
          <w:rFonts w:hint="eastAsia" w:ascii="宋体" w:hAnsi="宋体" w:eastAsia="宋体" w:cs="宋体"/>
          <w:b/>
          <w:bCs/>
          <w:sz w:val="32"/>
          <w:szCs w:val="32"/>
        </w:rPr>
      </w:pPr>
      <w:bookmarkStart w:id="70" w:name="_Toc14138"/>
      <w:r>
        <w:rPr>
          <w:rFonts w:hint="eastAsia" w:ascii="宋体" w:hAnsi="宋体" w:eastAsia="宋体" w:cs="宋体"/>
          <w:b/>
          <w:bCs/>
          <w:sz w:val="32"/>
          <w:szCs w:val="32"/>
        </w:rPr>
        <w:t>风险控制</w:t>
      </w:r>
      <w:bookmarkEnd w:id="70"/>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技术风险</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消防物联网项目涉及到大量的先进技术，如物联网技术、大数据技术、云计算技术等。这些技术的不稳定性和不成熟性可能导致项目的风险。因此，我们需要对这些技术进行深入研究，确保技术的稳定和成熟。</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数据安全风险</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消防物联网项目需要收集大量的数据，包括消防设施的状态信息、火灾发生的时间地点等信息。这些数据的安全性是非常重要的。我们需要采取严格的数据安全措施，防止数据泄露或被恶意利用。</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设备故障风险</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消防物联网项目中的设备可能会出现故障，这可能会影响到消防设施的正常运行。我们需要定期对设备进行检查和维护，及时发现并解决设备的故障。</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人为操作风险</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消防物联网项目的操作人员可能会出现误操作，导致系统出现错误或者数据丢失。我们需要对操作人员进行培训，提高他们的操作技能和意识。</w:t>
      </w:r>
    </w:p>
    <w:p>
      <w:pPr>
        <w:numPr>
          <w:ilvl w:val="2"/>
          <w:numId w:val="1"/>
        </w:numPr>
        <w:ind w:left="709" w:leftChars="0" w:hanging="709" w:firstLineChars="0"/>
        <w:outlineLvl w:val="2"/>
        <w:rPr>
          <w:rFonts w:hint="eastAsia" w:ascii="宋体" w:hAnsi="宋体" w:eastAsia="宋体" w:cs="宋体"/>
          <w:b/>
          <w:bCs/>
          <w:sz w:val="32"/>
          <w:szCs w:val="32"/>
        </w:rPr>
      </w:pPr>
      <w:bookmarkStart w:id="71" w:name="_Toc1414"/>
      <w:r>
        <w:rPr>
          <w:rFonts w:hint="eastAsia" w:ascii="宋体" w:hAnsi="宋体" w:eastAsia="宋体" w:cs="宋体"/>
          <w:b/>
          <w:bCs/>
          <w:sz w:val="32"/>
          <w:szCs w:val="32"/>
        </w:rPr>
        <w:t>应对措施</w:t>
      </w:r>
      <w:bookmarkEnd w:id="71"/>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建立完善的风险管理机制</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我们需要建立一套完善的风险管理机制，包括风险识别、风险评估、风险控制和风险监控等环节。通过这个机制，我们可以及时发现和处理项目中的风险。</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加强技术研发</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我们需要加强对物联网技术、大数据技术和云计算技术的研发，提高这些技术的稳定性和成熟度，从而降低项目的技术风险。</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强化数据安全管理</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我们需要采取一系列的数据安全管理措施，包括数据加密、数据备份、数据访问控制等，确保数据的安全。</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提高设备维护能力</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我们需要提高设备维护的能力，定期对设备进行检查和维护，及时发现并解决设备的故障。</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加强人员培训</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我们需要对操作人员进行培训，提高他们的操作技能和意识，降低人为操作风险。</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总的来说，消防物联网项目的风险控制与应对措施需要我们从多个方面进行考虑和实施，只有这样，我们才能确保项目的顺利进行。</w:t>
      </w:r>
    </w:p>
    <w:p>
      <w:pPr>
        <w:numPr>
          <w:ilvl w:val="0"/>
          <w:numId w:val="1"/>
        </w:numPr>
        <w:ind w:left="425" w:leftChars="0" w:hanging="425" w:firstLineChars="0"/>
        <w:jc w:val="center"/>
        <w:outlineLvl w:val="0"/>
        <w:rPr>
          <w:rFonts w:hint="eastAsia" w:ascii="宋体" w:hAnsi="宋体" w:eastAsia="宋体" w:cs="宋体"/>
          <w:b/>
          <w:bCs/>
          <w:sz w:val="44"/>
          <w:szCs w:val="44"/>
        </w:rPr>
      </w:pPr>
      <w:bookmarkStart w:id="72" w:name="_Toc30347"/>
      <w:r>
        <w:rPr>
          <w:rFonts w:hint="eastAsia" w:ascii="宋体" w:hAnsi="宋体" w:eastAsia="宋体" w:cs="宋体"/>
          <w:b/>
          <w:bCs/>
          <w:sz w:val="44"/>
          <w:szCs w:val="44"/>
        </w:rPr>
        <w:t>结论与建议</w:t>
      </w:r>
      <w:bookmarkEnd w:id="72"/>
    </w:p>
    <w:p>
      <w:pPr>
        <w:numPr>
          <w:ilvl w:val="1"/>
          <w:numId w:val="1"/>
        </w:numPr>
        <w:ind w:left="567" w:leftChars="0" w:hanging="567" w:firstLineChars="0"/>
        <w:outlineLvl w:val="1"/>
        <w:rPr>
          <w:rFonts w:hint="eastAsia" w:ascii="宋体" w:hAnsi="宋体" w:eastAsia="宋体" w:cs="宋体"/>
          <w:b/>
          <w:bCs/>
          <w:sz w:val="36"/>
          <w:szCs w:val="36"/>
        </w:rPr>
      </w:pPr>
      <w:bookmarkStart w:id="73" w:name="_Toc4910"/>
      <w:r>
        <w:rPr>
          <w:rFonts w:hint="eastAsia" w:ascii="宋体" w:hAnsi="宋体" w:eastAsia="宋体" w:cs="宋体"/>
          <w:b/>
          <w:bCs/>
          <w:sz w:val="36"/>
          <w:szCs w:val="36"/>
        </w:rPr>
        <w:t>消防物联网管理系统的可行性总结</w:t>
      </w:r>
      <w:bookmarkEnd w:id="73"/>
    </w:p>
    <w:p>
      <w:pPr>
        <w:ind w:firstLine="560" w:firstLineChars="200"/>
        <w:rPr>
          <w:rFonts w:hint="eastAsia" w:ascii="宋体" w:hAnsi="宋体" w:eastAsia="宋体" w:cs="宋体"/>
          <w:sz w:val="28"/>
          <w:szCs w:val="28"/>
        </w:rPr>
      </w:pPr>
      <w:r>
        <w:rPr>
          <w:rFonts w:hint="eastAsia" w:ascii="宋体" w:hAnsi="宋体" w:eastAsia="宋体" w:cs="宋体"/>
          <w:sz w:val="28"/>
          <w:szCs w:val="28"/>
        </w:rPr>
        <w:t>随着科技的不断发展，物联网技术在各个领域得到了广泛的应用。消防物联网管理系统作为一种新型的消防管理手段，通过将传统的消防设施与现代信息技术相结合，实现了对火灾隐患的实时监测、预警和处理，提高了消防安全水平。</w:t>
      </w:r>
      <w:r>
        <w:rPr>
          <w:rFonts w:hint="eastAsia" w:ascii="宋体" w:hAnsi="宋体" w:eastAsia="宋体" w:cs="宋体"/>
          <w:sz w:val="28"/>
          <w:szCs w:val="28"/>
          <w:lang w:val="en-US" w:eastAsia="zh-CN"/>
        </w:rPr>
        <w:t>以下</w:t>
      </w:r>
      <w:r>
        <w:rPr>
          <w:rFonts w:hint="eastAsia" w:ascii="宋体" w:hAnsi="宋体" w:eastAsia="宋体" w:cs="宋体"/>
          <w:sz w:val="28"/>
          <w:szCs w:val="28"/>
        </w:rPr>
        <w:t>将对消防物联网管理系统的可行性进行总结。</w:t>
      </w:r>
    </w:p>
    <w:p>
      <w:pPr>
        <w:numPr>
          <w:ilvl w:val="2"/>
          <w:numId w:val="1"/>
        </w:numPr>
        <w:ind w:left="709" w:leftChars="0" w:hanging="709" w:firstLineChars="0"/>
        <w:outlineLvl w:val="2"/>
        <w:rPr>
          <w:rFonts w:hint="eastAsia" w:ascii="宋体" w:hAnsi="宋体" w:eastAsia="宋体" w:cs="宋体"/>
          <w:b/>
          <w:bCs/>
          <w:sz w:val="32"/>
          <w:szCs w:val="32"/>
        </w:rPr>
      </w:pPr>
      <w:bookmarkStart w:id="74" w:name="_Toc9185"/>
      <w:r>
        <w:rPr>
          <w:rFonts w:hint="eastAsia" w:ascii="宋体" w:hAnsi="宋体" w:eastAsia="宋体" w:cs="宋体"/>
          <w:b/>
          <w:bCs/>
          <w:sz w:val="32"/>
          <w:szCs w:val="32"/>
        </w:rPr>
        <w:t>技术可行性</w:t>
      </w:r>
      <w:bookmarkEnd w:id="74"/>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管理系统采用先进的物联网技术，通过各种传感器、控制器等设备实现对火灾隐患的实时监测。这些设备具有高度的智能化和自动化程度，能够自动识别火源、烟雾等火灾信号，并及时向管理人员发送报警信息。此外，系统还可以通过无线网络将火灾现场的视频监控数据传输到指挥中心，为火灾扑救提供实时、准确的现场信息。因此，从技术层面来看，消防物联网管理系统具有较高的可行性。</w:t>
      </w:r>
    </w:p>
    <w:p>
      <w:pPr>
        <w:numPr>
          <w:ilvl w:val="2"/>
          <w:numId w:val="1"/>
        </w:numPr>
        <w:ind w:left="709" w:leftChars="0" w:hanging="709" w:firstLineChars="0"/>
        <w:outlineLvl w:val="2"/>
        <w:rPr>
          <w:rFonts w:hint="eastAsia" w:ascii="宋体" w:hAnsi="宋体" w:eastAsia="宋体" w:cs="宋体"/>
          <w:b/>
          <w:bCs/>
          <w:sz w:val="32"/>
          <w:szCs w:val="32"/>
        </w:rPr>
      </w:pPr>
      <w:bookmarkStart w:id="75" w:name="_Toc23782"/>
      <w:r>
        <w:rPr>
          <w:rFonts w:hint="eastAsia" w:ascii="宋体" w:hAnsi="宋体" w:eastAsia="宋体" w:cs="宋体"/>
          <w:b/>
          <w:bCs/>
          <w:sz w:val="32"/>
          <w:szCs w:val="32"/>
        </w:rPr>
        <w:t>经济可行性</w:t>
      </w:r>
      <w:bookmarkEnd w:id="75"/>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管理系统的实施可以有效降低火灾事故的发生概率，减少火灾造成的人员伤亡和财产损失。从长远来看，这将为企业和社会节省大量的消防救援费用。同时，系统的运行和维护成本相对较低，可以通过定期检查和设备更新来保证系统的稳定性和可靠性。因此，从经济角度来看，消防物联网管理系统具有较高的可行性。</w:t>
      </w:r>
    </w:p>
    <w:p>
      <w:pPr>
        <w:numPr>
          <w:ilvl w:val="2"/>
          <w:numId w:val="1"/>
        </w:numPr>
        <w:ind w:left="709" w:leftChars="0" w:hanging="709" w:firstLineChars="0"/>
        <w:outlineLvl w:val="2"/>
        <w:rPr>
          <w:rFonts w:hint="eastAsia" w:ascii="宋体" w:hAnsi="宋体" w:eastAsia="宋体" w:cs="宋体"/>
          <w:b/>
          <w:bCs/>
          <w:sz w:val="32"/>
          <w:szCs w:val="32"/>
        </w:rPr>
      </w:pPr>
      <w:bookmarkStart w:id="76" w:name="_Toc21417"/>
      <w:r>
        <w:rPr>
          <w:rFonts w:hint="eastAsia" w:ascii="宋体" w:hAnsi="宋体" w:eastAsia="宋体" w:cs="宋体"/>
          <w:b/>
          <w:bCs/>
          <w:sz w:val="32"/>
          <w:szCs w:val="32"/>
        </w:rPr>
        <w:t>社会可行性</w:t>
      </w:r>
      <w:bookmarkEnd w:id="76"/>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管理系统的实施可以提高社会的消防安全意识，使人们更加重视火灾预防工作。此外，系统还可以提高消防部门的工作效率，缩短火灾扑救时间，减少火灾事故对社会的影响。因此，从社会角度来看，消防物联网管理系统具有较高的可行性。</w:t>
      </w:r>
    </w:p>
    <w:p>
      <w:pPr>
        <w:numPr>
          <w:ilvl w:val="2"/>
          <w:numId w:val="1"/>
        </w:numPr>
        <w:ind w:left="709" w:leftChars="0" w:hanging="709" w:firstLineChars="0"/>
        <w:outlineLvl w:val="2"/>
        <w:rPr>
          <w:rFonts w:hint="eastAsia" w:ascii="宋体" w:hAnsi="宋体" w:eastAsia="宋体" w:cs="宋体"/>
          <w:b/>
          <w:bCs/>
          <w:sz w:val="32"/>
          <w:szCs w:val="32"/>
        </w:rPr>
      </w:pPr>
      <w:bookmarkStart w:id="77" w:name="_Toc8279"/>
      <w:r>
        <w:rPr>
          <w:rFonts w:hint="eastAsia" w:ascii="宋体" w:hAnsi="宋体" w:eastAsia="宋体" w:cs="宋体"/>
          <w:b/>
          <w:bCs/>
          <w:sz w:val="32"/>
          <w:szCs w:val="32"/>
        </w:rPr>
        <w:t>政策支持</w:t>
      </w:r>
      <w:bookmarkEnd w:id="77"/>
    </w:p>
    <w:p>
      <w:pPr>
        <w:ind w:firstLine="560" w:firstLineChars="200"/>
        <w:rPr>
          <w:rFonts w:hint="eastAsia" w:ascii="宋体" w:hAnsi="宋体" w:eastAsia="宋体" w:cs="宋体"/>
          <w:sz w:val="28"/>
          <w:szCs w:val="28"/>
        </w:rPr>
      </w:pPr>
      <w:r>
        <w:rPr>
          <w:rFonts w:hint="eastAsia" w:ascii="宋体" w:hAnsi="宋体" w:eastAsia="宋体" w:cs="宋体"/>
          <w:sz w:val="28"/>
          <w:szCs w:val="28"/>
        </w:rPr>
        <w:t>随着政府对消防安全的重视程度不断提高，各种消防政策法规不断出台和完善。消防物联网管理系统作为一种先进的消防管理手段，得到了政府的大力支持和推广。各级政府纷纷出台相关政策，鼓励企业和社会采用消防物联网管理系统，提高消防安全水平。因此，从政策支持的角度来看，消防物联网管理系统具有较高的可行性。</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综上所述，消防物联网管理系统在技术、经济、社会和政策等方面均具有较高的可行性。随着物联网技术的不断发展和普及，消防物联网管理系统将在消防安全领域发挥越来越重要的作用。</w:t>
      </w:r>
    </w:p>
    <w:p>
      <w:pPr>
        <w:numPr>
          <w:ilvl w:val="1"/>
          <w:numId w:val="1"/>
        </w:numPr>
        <w:ind w:left="567" w:leftChars="0" w:hanging="567" w:firstLineChars="0"/>
        <w:outlineLvl w:val="1"/>
        <w:rPr>
          <w:rFonts w:hint="eastAsia" w:ascii="宋体" w:hAnsi="宋体" w:eastAsia="宋体" w:cs="宋体"/>
          <w:b/>
          <w:bCs/>
          <w:sz w:val="36"/>
          <w:szCs w:val="36"/>
        </w:rPr>
      </w:pPr>
      <w:bookmarkStart w:id="78" w:name="_Toc9239"/>
      <w:r>
        <w:rPr>
          <w:rFonts w:hint="eastAsia" w:ascii="宋体" w:hAnsi="宋体" w:eastAsia="宋体" w:cs="宋体"/>
          <w:b/>
          <w:bCs/>
          <w:sz w:val="36"/>
          <w:szCs w:val="36"/>
        </w:rPr>
        <w:t>项目实施的关键成功因素</w:t>
      </w:r>
      <w:bookmarkEnd w:id="78"/>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消防物联网项目实施的关键成功因素包括以下几个方面：</w:t>
      </w:r>
    </w:p>
    <w:p>
      <w:pPr>
        <w:numPr>
          <w:ilvl w:val="2"/>
          <w:numId w:val="1"/>
        </w:numPr>
        <w:ind w:left="709" w:leftChars="0" w:hanging="709" w:firstLineChars="0"/>
        <w:outlineLvl w:val="2"/>
        <w:rPr>
          <w:rFonts w:hint="eastAsia" w:ascii="宋体" w:hAnsi="宋体" w:eastAsia="宋体" w:cs="宋体"/>
          <w:b/>
          <w:bCs/>
          <w:sz w:val="32"/>
          <w:szCs w:val="32"/>
        </w:rPr>
      </w:pPr>
      <w:bookmarkStart w:id="79" w:name="_Toc9579"/>
      <w:r>
        <w:rPr>
          <w:rFonts w:hint="eastAsia" w:ascii="宋体" w:hAnsi="宋体" w:eastAsia="宋体" w:cs="宋体"/>
          <w:b/>
          <w:bCs/>
          <w:sz w:val="32"/>
          <w:szCs w:val="32"/>
        </w:rPr>
        <w:t>技术选型与集成</w:t>
      </w:r>
      <w:bookmarkEnd w:id="79"/>
    </w:p>
    <w:p>
      <w:pPr>
        <w:numPr>
          <w:numId w:val="0"/>
        </w:num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项目需要选择合适的技术和设备，如传感器、监控设备、通信网络等。这些设备的选型和集成应满足项目的需求，同时要考虑设备的可靠性、稳定性和兼容性。此外，还需要对现有消防设施进行改造，以实现与物联网技术的无缝对接。</w:t>
      </w:r>
    </w:p>
    <w:p>
      <w:pPr>
        <w:numPr>
          <w:ilvl w:val="2"/>
          <w:numId w:val="1"/>
        </w:numPr>
        <w:ind w:left="709" w:leftChars="0" w:hanging="709" w:firstLineChars="0"/>
        <w:outlineLvl w:val="2"/>
        <w:rPr>
          <w:rFonts w:hint="eastAsia" w:ascii="宋体" w:hAnsi="宋体" w:eastAsia="宋体" w:cs="宋体"/>
          <w:b/>
          <w:bCs/>
          <w:sz w:val="32"/>
          <w:szCs w:val="32"/>
        </w:rPr>
      </w:pPr>
      <w:bookmarkStart w:id="80" w:name="_Toc24038"/>
      <w:r>
        <w:rPr>
          <w:rFonts w:hint="eastAsia" w:ascii="宋体" w:hAnsi="宋体" w:eastAsia="宋体" w:cs="宋体"/>
          <w:b/>
          <w:bCs/>
          <w:sz w:val="32"/>
          <w:szCs w:val="32"/>
        </w:rPr>
        <w:t>数据采集与处理</w:t>
      </w:r>
      <w:bookmarkEnd w:id="80"/>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项目的核心是实时采集和处理各种消防数据。因此，需要建立一个高效、稳定的数据采集系统，确保数据的实时性和准确性。同时，还需要对采集到的数据进行清洗、分析和挖掘，为消防决策提供有力支持。</w:t>
      </w:r>
    </w:p>
    <w:p>
      <w:pPr>
        <w:numPr>
          <w:ilvl w:val="2"/>
          <w:numId w:val="1"/>
        </w:numPr>
        <w:ind w:left="709" w:leftChars="0" w:hanging="709" w:firstLineChars="0"/>
        <w:outlineLvl w:val="2"/>
        <w:rPr>
          <w:rFonts w:hint="eastAsia" w:ascii="宋体" w:hAnsi="宋体" w:eastAsia="宋体" w:cs="宋体"/>
          <w:b/>
          <w:bCs/>
          <w:sz w:val="32"/>
          <w:szCs w:val="32"/>
        </w:rPr>
      </w:pPr>
      <w:bookmarkStart w:id="81" w:name="_Toc6270"/>
      <w:r>
        <w:rPr>
          <w:rFonts w:hint="eastAsia" w:ascii="宋体" w:hAnsi="宋体" w:eastAsia="宋体" w:cs="宋体"/>
          <w:b/>
          <w:bCs/>
          <w:sz w:val="32"/>
          <w:szCs w:val="32"/>
        </w:rPr>
        <w:t>通信网络建设</w:t>
      </w:r>
      <w:bookmarkEnd w:id="81"/>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消防物联网项目需要建立一个高速、稳定、安全的通信网络，以实现设备之间的互联互通。这包括有线和无线通信网络的建设和优化，以及网络安全措施的落实。</w:t>
      </w:r>
    </w:p>
    <w:p>
      <w:pPr>
        <w:numPr>
          <w:ilvl w:val="2"/>
          <w:numId w:val="1"/>
        </w:numPr>
        <w:ind w:left="709" w:leftChars="0" w:hanging="709" w:firstLineChars="0"/>
        <w:outlineLvl w:val="2"/>
        <w:rPr>
          <w:rFonts w:hint="eastAsia" w:ascii="宋体" w:hAnsi="宋体" w:eastAsia="宋体" w:cs="宋体"/>
          <w:b/>
          <w:bCs/>
          <w:sz w:val="32"/>
          <w:szCs w:val="32"/>
        </w:rPr>
      </w:pPr>
      <w:bookmarkStart w:id="82" w:name="_Toc12364"/>
      <w:r>
        <w:rPr>
          <w:rFonts w:hint="eastAsia" w:ascii="宋体" w:hAnsi="宋体" w:eastAsia="宋体" w:cs="宋体"/>
          <w:b/>
          <w:bCs/>
          <w:sz w:val="32"/>
          <w:szCs w:val="32"/>
        </w:rPr>
        <w:t>平台建设与应用开发</w:t>
      </w:r>
      <w:bookmarkEnd w:id="82"/>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项目需要一个统一的平台，对各种设备、数据和应用进行统一管理和调度。这个平台应具备良好的可扩展性、可维护性和易用性。同时，还需要开发各种消防应用，如火灾预警、智能巡检、应急指挥等，提高消防工作的效率和质量。</w:t>
      </w:r>
    </w:p>
    <w:p>
      <w:pPr>
        <w:numPr>
          <w:ilvl w:val="2"/>
          <w:numId w:val="1"/>
        </w:numPr>
        <w:ind w:left="709" w:leftChars="0" w:hanging="709" w:firstLineChars="0"/>
        <w:outlineLvl w:val="2"/>
        <w:rPr>
          <w:rFonts w:hint="eastAsia" w:ascii="宋体" w:hAnsi="宋体" w:eastAsia="宋体" w:cs="宋体"/>
          <w:b/>
          <w:bCs/>
          <w:sz w:val="32"/>
          <w:szCs w:val="32"/>
        </w:rPr>
      </w:pPr>
      <w:bookmarkStart w:id="83" w:name="_Toc30484"/>
      <w:r>
        <w:rPr>
          <w:rFonts w:hint="eastAsia" w:ascii="宋体" w:hAnsi="宋体" w:eastAsia="宋体" w:cs="宋体"/>
          <w:b/>
          <w:bCs/>
          <w:sz w:val="32"/>
          <w:szCs w:val="32"/>
        </w:rPr>
        <w:t>人员培训与管理</w:t>
      </w:r>
      <w:bookmarkEnd w:id="83"/>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项目的实施需要一支熟悉物联网技术、消防业务和项目管理的专业团队。因此，需要对项目团队成员进行培训和指导，确保他们具备足够的专业能力和执行力。同时，还需要建立一套完善的项目管理制度，对项目的进度、质量和成本进行有效控制。</w:t>
      </w:r>
    </w:p>
    <w:p>
      <w:pPr>
        <w:numPr>
          <w:ilvl w:val="2"/>
          <w:numId w:val="1"/>
        </w:numPr>
        <w:ind w:left="709" w:leftChars="0" w:hanging="709" w:firstLineChars="0"/>
        <w:outlineLvl w:val="2"/>
        <w:rPr>
          <w:rFonts w:hint="eastAsia" w:ascii="宋体" w:hAnsi="宋体" w:eastAsia="宋体" w:cs="宋体"/>
          <w:b/>
          <w:bCs/>
          <w:sz w:val="32"/>
          <w:szCs w:val="32"/>
        </w:rPr>
      </w:pPr>
      <w:bookmarkStart w:id="84" w:name="_Toc2387"/>
      <w:r>
        <w:rPr>
          <w:rFonts w:hint="eastAsia" w:ascii="宋体" w:hAnsi="宋体" w:eastAsia="宋体" w:cs="宋体"/>
          <w:b/>
          <w:bCs/>
          <w:sz w:val="32"/>
          <w:szCs w:val="32"/>
        </w:rPr>
        <w:t>政策支持与合作</w:t>
      </w:r>
      <w:bookmarkEnd w:id="84"/>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项目的实施需要得到政府、行业协会和企业的支持。政府应出台相关政策，鼓励和支持消防物联网项目的发展；行业协会应加强行业内部的交流和合作，推动消防物联网技术的应用；企业应积极参与消防物联网项目，共享技术和资源，提高整个行业的竞争力。</w:t>
      </w:r>
    </w:p>
    <w:p>
      <w:pPr>
        <w:numPr>
          <w:ilvl w:val="2"/>
          <w:numId w:val="1"/>
        </w:numPr>
        <w:ind w:left="709" w:leftChars="0" w:hanging="709" w:firstLineChars="0"/>
        <w:outlineLvl w:val="2"/>
        <w:rPr>
          <w:rFonts w:hint="eastAsia" w:ascii="宋体" w:hAnsi="宋体" w:eastAsia="宋体" w:cs="宋体"/>
          <w:b/>
          <w:bCs/>
          <w:sz w:val="32"/>
          <w:szCs w:val="32"/>
        </w:rPr>
      </w:pPr>
      <w:bookmarkStart w:id="85" w:name="_Toc11071"/>
      <w:r>
        <w:rPr>
          <w:rFonts w:hint="eastAsia" w:ascii="宋体" w:hAnsi="宋体" w:eastAsia="宋体" w:cs="宋体"/>
          <w:b/>
          <w:bCs/>
          <w:sz w:val="32"/>
          <w:szCs w:val="32"/>
        </w:rPr>
        <w:t>用户参与与反馈</w:t>
      </w:r>
      <w:bookmarkEnd w:id="85"/>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项目的实施需要关注用户需求，充分听取用户的意见和建议。通过用户参与，可以更好地了解用户的需求，优化项目设计，提高项目的成功率。同时，还需要建立有效的用户反馈机制，及时解决用户在使用过程中遇到的问题，提高用户满意度。</w:t>
      </w:r>
    </w:p>
    <w:p>
      <w:pPr>
        <w:numPr>
          <w:ilvl w:val="1"/>
          <w:numId w:val="1"/>
        </w:numPr>
        <w:ind w:left="567" w:leftChars="0" w:hanging="567" w:firstLineChars="0"/>
        <w:outlineLvl w:val="1"/>
        <w:rPr>
          <w:rFonts w:hint="eastAsia" w:ascii="宋体" w:hAnsi="宋体" w:eastAsia="宋体" w:cs="宋体"/>
          <w:b/>
          <w:bCs/>
          <w:sz w:val="36"/>
          <w:szCs w:val="36"/>
        </w:rPr>
      </w:pPr>
      <w:bookmarkStart w:id="86" w:name="_Toc22070"/>
      <w:r>
        <w:rPr>
          <w:rFonts w:hint="eastAsia" w:ascii="宋体" w:hAnsi="宋体" w:eastAsia="宋体" w:cs="宋体"/>
          <w:b/>
          <w:bCs/>
          <w:sz w:val="36"/>
          <w:szCs w:val="36"/>
        </w:rPr>
        <w:t>对未来发展的展望与建议</w:t>
      </w:r>
      <w:bookmarkEnd w:id="86"/>
    </w:p>
    <w:p>
      <w:pPr>
        <w:ind w:firstLine="560" w:firstLineChars="200"/>
        <w:rPr>
          <w:rFonts w:hint="eastAsia" w:ascii="宋体" w:hAnsi="宋体" w:eastAsia="宋体" w:cs="宋体"/>
          <w:sz w:val="28"/>
          <w:szCs w:val="28"/>
        </w:rPr>
      </w:pPr>
      <w:r>
        <w:rPr>
          <w:rFonts w:hint="eastAsia" w:ascii="宋体" w:hAnsi="宋体" w:eastAsia="宋体" w:cs="宋体"/>
          <w:sz w:val="28"/>
          <w:szCs w:val="28"/>
        </w:rPr>
        <w:t>随着科技的不断发展，消防物联网作为一种新兴的技术手段，正逐渐改变着传统的消防安全管理方式。消防物联网通过将各种消防设备、设施与互联网相连接，实现实时监测、数据分析和智能预警等功能，为消防安全提供了更加高效、便捷的解决方案。</w:t>
      </w:r>
    </w:p>
    <w:p>
      <w:pPr>
        <w:numPr>
          <w:ilvl w:val="2"/>
          <w:numId w:val="1"/>
        </w:numPr>
        <w:ind w:left="709" w:leftChars="0" w:hanging="709" w:firstLineChars="0"/>
        <w:outlineLvl w:val="2"/>
        <w:rPr>
          <w:rFonts w:hint="eastAsia" w:ascii="宋体" w:hAnsi="宋体" w:eastAsia="宋体" w:cs="宋体"/>
          <w:b/>
          <w:bCs/>
          <w:sz w:val="32"/>
          <w:szCs w:val="32"/>
        </w:rPr>
      </w:pPr>
      <w:bookmarkStart w:id="87" w:name="_Toc4879"/>
      <w:r>
        <w:rPr>
          <w:rFonts w:hint="eastAsia" w:ascii="宋体" w:hAnsi="宋体" w:eastAsia="宋体" w:cs="宋体"/>
          <w:b/>
          <w:bCs/>
          <w:sz w:val="32"/>
          <w:szCs w:val="32"/>
        </w:rPr>
        <w:t>对未来发展的展望</w:t>
      </w:r>
      <w:bookmarkEnd w:id="87"/>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技术创新</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消防物联网将继续深化技术研究，提高数据采集、传输、处理和应用的能力。例如，利用大数据、云计算、人工智能等先进技术，实现对消防数据的深度挖掘和智能分析，为消防安全提供更加精准的决策支持。</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设备智能化</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将推动消防设备的智能化升级，实现设备的远程监控、故障预警和自我诊断等功能。此外，通过与其他物联网技术的融合，如物联网与5G、物联网与工业互联网等，进一步提高消防设备的自动化水平，降低人工操作的风险。</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系统集成</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消防物联网将加强与其他相关系统的集成，实现跨部门、跨领域的信息共享和协同工作。例如，与城市应急管理系统、公安消防指挥系统等进行对接，实现数据互通、资源共享，提高消防安全管理的整体效能。</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服务创新</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消防物联网将推动消防安全服务的创新发展，提供更加个性化、便捷化的服务。例如，通过移动APP、微信公众号等方式，为公众提供实时的消防安全信息查询、报警求助等服务，提高公众的消防安全意识和自防自救能力。</w:t>
      </w:r>
    </w:p>
    <w:p>
      <w:pPr>
        <w:numPr>
          <w:ilvl w:val="2"/>
          <w:numId w:val="1"/>
        </w:numPr>
        <w:ind w:left="709" w:leftChars="0" w:hanging="709" w:firstLineChars="0"/>
        <w:outlineLvl w:val="2"/>
        <w:rPr>
          <w:rFonts w:hint="eastAsia" w:ascii="宋体" w:hAnsi="宋体" w:eastAsia="宋体" w:cs="宋体"/>
          <w:b/>
          <w:bCs/>
          <w:sz w:val="32"/>
          <w:szCs w:val="32"/>
          <w:lang w:val="en-US" w:eastAsia="zh-CN"/>
        </w:rPr>
      </w:pPr>
      <w:bookmarkStart w:id="88" w:name="_Toc4984"/>
      <w:r>
        <w:rPr>
          <w:rFonts w:hint="eastAsia" w:ascii="宋体" w:hAnsi="宋体" w:eastAsia="宋体" w:cs="宋体"/>
          <w:b/>
          <w:bCs/>
          <w:sz w:val="32"/>
          <w:szCs w:val="32"/>
          <w:lang w:val="en-US" w:eastAsia="zh-CN"/>
        </w:rPr>
        <w:t>对</w:t>
      </w:r>
      <w:r>
        <w:rPr>
          <w:rFonts w:hint="eastAsia" w:ascii="宋体" w:hAnsi="宋体" w:eastAsia="宋体" w:cs="宋体"/>
          <w:b/>
          <w:bCs/>
          <w:sz w:val="32"/>
          <w:szCs w:val="32"/>
        </w:rPr>
        <w:t>未来发展的</w:t>
      </w:r>
      <w:r>
        <w:rPr>
          <w:rFonts w:hint="eastAsia" w:ascii="宋体" w:hAnsi="宋体" w:eastAsia="宋体" w:cs="宋体"/>
          <w:b/>
          <w:bCs/>
          <w:sz w:val="32"/>
          <w:szCs w:val="32"/>
          <w:lang w:val="en-US" w:eastAsia="zh-CN"/>
        </w:rPr>
        <w:t>建议</w:t>
      </w:r>
      <w:bookmarkEnd w:id="88"/>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加大政策支持力度</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政府应加大对消防物联网技术研发、应用推广的政策支持力度，为消防物联网的发展创造良好的政策环境。</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强化标准制定</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建立健全消防物联网的标准体系，明确技术要求、数据接口、安全规范等方面的规定，为消防物联网的健康发展提供保障。</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提升人才培养</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加强消防物联网相关专业人才的培养，提高人才队伍的技术水平和创新能力，为消防物联网的发展提供人才支持。</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加强</w:t>
      </w:r>
      <w:r>
        <w:rPr>
          <w:rFonts w:hint="eastAsia" w:ascii="宋体" w:hAnsi="宋体" w:eastAsia="宋体" w:cs="宋体"/>
          <w:sz w:val="30"/>
          <w:szCs w:val="30"/>
          <w:lang w:val="en-US" w:eastAsia="zh-CN"/>
        </w:rPr>
        <w:t>国内外</w:t>
      </w:r>
      <w:r>
        <w:rPr>
          <w:rFonts w:hint="eastAsia" w:ascii="宋体" w:hAnsi="宋体" w:eastAsia="宋体" w:cs="宋体"/>
          <w:sz w:val="30"/>
          <w:szCs w:val="30"/>
        </w:rPr>
        <w:t>合作</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积极参与</w:t>
      </w:r>
      <w:r>
        <w:rPr>
          <w:rFonts w:hint="eastAsia" w:ascii="宋体" w:hAnsi="宋体" w:eastAsia="宋体" w:cs="宋体"/>
          <w:sz w:val="28"/>
          <w:szCs w:val="28"/>
          <w:lang w:val="en-US" w:eastAsia="zh-CN"/>
        </w:rPr>
        <w:t>国内外</w:t>
      </w:r>
      <w:r>
        <w:rPr>
          <w:rFonts w:hint="eastAsia" w:ascii="宋体" w:hAnsi="宋体" w:eastAsia="宋体" w:cs="宋体"/>
          <w:sz w:val="28"/>
          <w:szCs w:val="28"/>
        </w:rPr>
        <w:t>消防物联网技术交流与合作，引进先进的技术和管理经验，推动消防物联网的</w:t>
      </w:r>
      <w:r>
        <w:rPr>
          <w:rFonts w:hint="eastAsia" w:ascii="宋体" w:hAnsi="宋体" w:eastAsia="宋体" w:cs="宋体"/>
          <w:sz w:val="28"/>
          <w:szCs w:val="28"/>
          <w:lang w:val="en-US" w:eastAsia="zh-CN"/>
        </w:rPr>
        <w:t>全面</w:t>
      </w:r>
      <w:r>
        <w:rPr>
          <w:rFonts w:hint="eastAsia" w:ascii="宋体" w:hAnsi="宋体" w:eastAsia="宋体" w:cs="宋体"/>
          <w:sz w:val="28"/>
          <w:szCs w:val="28"/>
        </w:rPr>
        <w:t>发展。</w:t>
      </w:r>
    </w:p>
    <w:p>
      <w:pPr>
        <w:numPr>
          <w:ilvl w:val="3"/>
          <w:numId w:val="1"/>
        </w:numPr>
        <w:ind w:left="850" w:leftChars="0" w:hanging="850" w:firstLineChars="0"/>
        <w:outlineLvl w:val="3"/>
        <w:rPr>
          <w:rFonts w:hint="eastAsia" w:ascii="宋体" w:hAnsi="宋体" w:eastAsia="宋体" w:cs="宋体"/>
          <w:sz w:val="30"/>
          <w:szCs w:val="30"/>
        </w:rPr>
      </w:pPr>
      <w:r>
        <w:rPr>
          <w:rFonts w:hint="eastAsia" w:ascii="宋体" w:hAnsi="宋体" w:eastAsia="宋体" w:cs="宋体"/>
          <w:sz w:val="30"/>
          <w:szCs w:val="30"/>
        </w:rPr>
        <w:t>完善法律法规</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建立健全消防物联网相关的法律法规体系，明确消防物联网在消防安全管理中的地位和作用，规范消防物联网的应用和管理。</w:t>
      </w:r>
    </w:p>
    <w:p>
      <w:pPr>
        <w:ind w:firstLine="420" w:firstLineChars="200"/>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4FBE8C"/>
    <w:multiLevelType w:val="multilevel"/>
    <w:tmpl w:val="324FBE8C"/>
    <w:lvl w:ilvl="0" w:tentative="0">
      <w:start w:val="1"/>
      <w:numFmt w:val="chineseCounting"/>
      <w:suff w:val="nothing"/>
      <w:lvlText w:val="第%1章 "/>
      <w:lvlJc w:val="left"/>
      <w:pPr>
        <w:ind w:left="425" w:hanging="425"/>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4YjlkMzUxNzFiNTJlOWI4NWFmMjI4MGFiMzAyMzkifQ=="/>
  </w:docVars>
  <w:rsids>
    <w:rsidRoot w:val="32204C15"/>
    <w:rsid w:val="006A2C9A"/>
    <w:rsid w:val="19271A88"/>
    <w:rsid w:val="32204C15"/>
    <w:rsid w:val="551B53B0"/>
    <w:rsid w:val="73285870"/>
    <w:rsid w:val="74D23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3"/>
    <w:basedOn w:val="1"/>
    <w:next w:val="1"/>
    <w:uiPriority w:val="0"/>
    <w:pPr>
      <w:ind w:left="840" w:leftChars="4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uiPriority w:val="0"/>
  </w:style>
  <w:style w:type="paragraph" w:styleId="6">
    <w:name w:val="toc 2"/>
    <w:basedOn w:val="1"/>
    <w:next w:val="1"/>
    <w:uiPriority w:val="0"/>
    <w:pPr>
      <w:ind w:left="420" w:left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13196</Words>
  <Characters>13273</Characters>
  <Lines>0</Lines>
  <Paragraphs>0</Paragraphs>
  <TotalTime>51</TotalTime>
  <ScaleCrop>false</ScaleCrop>
  <LinksUpToDate>false</LinksUpToDate>
  <CharactersWithSpaces>13281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2024-05-31T02:50:00Z</dcterms:created>
  <dc:creator>天涯还是天涯</dc:creator>
  <cp:lastModifiedBy>天涯还是天涯</cp:lastModifiedBy>
  <dcterms:modified xsi:type="dcterms:W3CDTF">2024-06-03T11:54:58Z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C92C62646ECA41A6B776D65F2342B768_11</vt:lpwstr>
  </property>
</Properties>
</file>